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94423" w14:textId="77777777" w:rsidR="00301F0B" w:rsidRPr="00BF3026" w:rsidRDefault="00301F0B" w:rsidP="00301F0B">
      <w:pPr>
        <w:autoSpaceDE/>
        <w:autoSpaceDN/>
        <w:ind w:right="-77"/>
        <w:jc w:val="center"/>
        <w:rPr>
          <w:rFonts w:eastAsia="Times New Roman"/>
          <w:noProof/>
          <w:sz w:val="28"/>
          <w:szCs w:val="24"/>
          <w:lang w:val="uk-UA"/>
        </w:rPr>
      </w:pPr>
      <w:r w:rsidRPr="00BF3026">
        <w:rPr>
          <w:rFonts w:eastAsia="Times New Roman"/>
          <w:noProof/>
          <w:sz w:val="28"/>
          <w:szCs w:val="24"/>
        </w:rPr>
        <w:drawing>
          <wp:inline distT="0" distB="0" distL="0" distR="0" wp14:anchorId="3A859F39" wp14:editId="333A12A4">
            <wp:extent cx="714375" cy="819150"/>
            <wp:effectExtent l="0" t="0" r="952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819150"/>
                    </a:xfrm>
                    <a:prstGeom prst="rect">
                      <a:avLst/>
                    </a:prstGeom>
                    <a:noFill/>
                    <a:ln>
                      <a:noFill/>
                    </a:ln>
                  </pic:spPr>
                </pic:pic>
              </a:graphicData>
            </a:graphic>
          </wp:inline>
        </w:drawing>
      </w:r>
    </w:p>
    <w:p w14:paraId="0B47F578" w14:textId="77777777" w:rsidR="00301F0B" w:rsidRPr="00BF3026" w:rsidRDefault="00301F0B" w:rsidP="00301F0B">
      <w:pPr>
        <w:autoSpaceDE/>
        <w:autoSpaceDN/>
        <w:ind w:right="-77"/>
        <w:jc w:val="center"/>
        <w:rPr>
          <w:rFonts w:eastAsia="Times New Roman"/>
          <w:b/>
          <w:sz w:val="28"/>
          <w:szCs w:val="28"/>
          <w:lang w:val="uk-UA"/>
        </w:rPr>
      </w:pPr>
      <w:r w:rsidRPr="00BF3026">
        <w:rPr>
          <w:rFonts w:eastAsia="Times New Roman"/>
          <w:b/>
          <w:sz w:val="28"/>
          <w:szCs w:val="28"/>
          <w:lang w:val="uk-UA"/>
        </w:rPr>
        <w:t>CТАРОВИЖІВСЬКА СЕЛИЩНА РАДА</w:t>
      </w:r>
    </w:p>
    <w:p w14:paraId="62A0AEB8" w14:textId="77777777" w:rsidR="00301F0B" w:rsidRPr="00BF3026" w:rsidRDefault="00301F0B" w:rsidP="00301F0B">
      <w:pPr>
        <w:autoSpaceDE/>
        <w:autoSpaceDN/>
        <w:ind w:right="65"/>
        <w:jc w:val="center"/>
        <w:rPr>
          <w:rFonts w:eastAsia="Times New Roman"/>
          <w:b/>
          <w:sz w:val="28"/>
          <w:szCs w:val="28"/>
          <w:lang w:val="uk-UA"/>
        </w:rPr>
      </w:pPr>
      <w:r w:rsidRPr="00BF3026">
        <w:rPr>
          <w:rFonts w:eastAsia="Times New Roman"/>
          <w:b/>
          <w:sz w:val="28"/>
          <w:szCs w:val="28"/>
          <w:lang w:val="uk-UA"/>
        </w:rPr>
        <w:t>КОВЕЛЬСЬКОГО РАЙОНУ ВОЛИНСЬКОЇ ОБЛАСТІ</w:t>
      </w:r>
    </w:p>
    <w:p w14:paraId="495BB68A" w14:textId="77777777" w:rsidR="00301F0B" w:rsidRPr="00BF3026" w:rsidRDefault="00301F0B" w:rsidP="00301F0B">
      <w:pPr>
        <w:autoSpaceDE/>
        <w:autoSpaceDN/>
        <w:ind w:right="-77"/>
        <w:jc w:val="center"/>
        <w:rPr>
          <w:rFonts w:eastAsia="Times New Roman"/>
          <w:b/>
          <w:sz w:val="28"/>
          <w:szCs w:val="28"/>
          <w:lang w:val="uk-UA"/>
        </w:rPr>
      </w:pPr>
      <w:r w:rsidRPr="00BF3026">
        <w:rPr>
          <w:rFonts w:eastAsia="Times New Roman"/>
          <w:b/>
          <w:sz w:val="28"/>
          <w:szCs w:val="28"/>
          <w:lang w:val="uk-UA"/>
        </w:rPr>
        <w:t>ВОСЬМЕ СКЛИКАННЯ</w:t>
      </w:r>
    </w:p>
    <w:p w14:paraId="5E76A2F9" w14:textId="77777777" w:rsidR="00301F0B" w:rsidRPr="00BF3026" w:rsidRDefault="00301F0B" w:rsidP="00301F0B">
      <w:pPr>
        <w:autoSpaceDE/>
        <w:autoSpaceDN/>
        <w:ind w:right="-77"/>
        <w:jc w:val="center"/>
        <w:rPr>
          <w:rFonts w:eastAsia="Times New Roman"/>
          <w:b/>
          <w:sz w:val="28"/>
          <w:szCs w:val="28"/>
          <w:lang w:val="uk-UA"/>
        </w:rPr>
      </w:pPr>
      <w:r w:rsidRPr="00BF3026">
        <w:rPr>
          <w:rFonts w:eastAsia="Times New Roman"/>
          <w:b/>
          <w:sz w:val="28"/>
          <w:szCs w:val="28"/>
          <w:lang w:val="uk-UA"/>
        </w:rPr>
        <w:t>Р І Ш Е Н Н Я</w:t>
      </w:r>
    </w:p>
    <w:p w14:paraId="0857184E" w14:textId="77777777" w:rsidR="00301F0B" w:rsidRPr="00BF3026" w:rsidRDefault="00301F0B" w:rsidP="00301F0B">
      <w:pPr>
        <w:tabs>
          <w:tab w:val="left" w:pos="709"/>
        </w:tabs>
        <w:jc w:val="center"/>
        <w:rPr>
          <w:lang w:val="uk-UA"/>
        </w:rPr>
      </w:pPr>
    </w:p>
    <w:p w14:paraId="104C26C1" w14:textId="77777777" w:rsidR="00301F0B" w:rsidRPr="00BF3026" w:rsidRDefault="00301F0B" w:rsidP="00301F0B">
      <w:pPr>
        <w:jc w:val="both"/>
        <w:rPr>
          <w:sz w:val="28"/>
          <w:szCs w:val="28"/>
          <w:u w:val="single"/>
          <w:lang w:val="uk-UA"/>
        </w:rPr>
      </w:pPr>
      <w:r w:rsidRPr="00BF3026">
        <w:rPr>
          <w:sz w:val="28"/>
          <w:szCs w:val="28"/>
          <w:u w:val="single"/>
          <w:lang w:val="uk-UA"/>
        </w:rPr>
        <w:t>12 грудня 202</w:t>
      </w:r>
      <w:r w:rsidR="007502BD" w:rsidRPr="00BF3026">
        <w:rPr>
          <w:sz w:val="28"/>
          <w:szCs w:val="28"/>
          <w:u w:val="single"/>
          <w:lang w:val="uk-UA"/>
        </w:rPr>
        <w:t>4</w:t>
      </w:r>
      <w:r w:rsidRPr="00BF3026">
        <w:rPr>
          <w:sz w:val="28"/>
          <w:szCs w:val="28"/>
          <w:u w:val="single"/>
          <w:lang w:val="uk-UA"/>
        </w:rPr>
        <w:t xml:space="preserve"> р. №</w:t>
      </w:r>
      <w:r w:rsidR="007502BD" w:rsidRPr="00BF3026">
        <w:rPr>
          <w:sz w:val="28"/>
          <w:szCs w:val="28"/>
          <w:u w:val="single"/>
          <w:lang w:val="uk-UA"/>
        </w:rPr>
        <w:t>00</w:t>
      </w:r>
      <w:r w:rsidRPr="00BF3026">
        <w:rPr>
          <w:sz w:val="28"/>
          <w:szCs w:val="28"/>
          <w:u w:val="single"/>
          <w:lang w:val="uk-UA"/>
        </w:rPr>
        <w:t>/</w:t>
      </w:r>
      <w:r w:rsidR="007502BD" w:rsidRPr="00BF3026">
        <w:rPr>
          <w:sz w:val="28"/>
          <w:szCs w:val="28"/>
          <w:u w:val="single"/>
          <w:lang w:val="uk-UA"/>
        </w:rPr>
        <w:t>00</w:t>
      </w:r>
    </w:p>
    <w:p w14:paraId="5477795A" w14:textId="77777777" w:rsidR="00301F0B" w:rsidRPr="00BF3026" w:rsidRDefault="007502BD" w:rsidP="00301F0B">
      <w:pPr>
        <w:jc w:val="both"/>
        <w:rPr>
          <w:sz w:val="28"/>
          <w:szCs w:val="28"/>
          <w:lang w:val="uk-UA"/>
        </w:rPr>
      </w:pPr>
      <w:r w:rsidRPr="00BF3026">
        <w:rPr>
          <w:sz w:val="28"/>
          <w:szCs w:val="28"/>
          <w:lang w:val="uk-UA"/>
        </w:rPr>
        <w:t>с-ще</w:t>
      </w:r>
      <w:r w:rsidR="00301F0B" w:rsidRPr="00BF3026">
        <w:rPr>
          <w:sz w:val="28"/>
          <w:szCs w:val="28"/>
          <w:lang w:val="uk-UA"/>
        </w:rPr>
        <w:t xml:space="preserve"> Стара Вижівка     </w:t>
      </w:r>
    </w:p>
    <w:p w14:paraId="0677573A" w14:textId="77777777" w:rsidR="00301F0B" w:rsidRPr="00BF3026" w:rsidRDefault="00301F0B" w:rsidP="00301F0B">
      <w:pPr>
        <w:jc w:val="both"/>
        <w:rPr>
          <w:sz w:val="28"/>
          <w:szCs w:val="28"/>
          <w:lang w:val="uk-UA"/>
        </w:rPr>
      </w:pPr>
    </w:p>
    <w:p w14:paraId="2B5A0445" w14:textId="77777777" w:rsidR="00301F0B" w:rsidRPr="00BF3026" w:rsidRDefault="00301F0B" w:rsidP="00301F0B">
      <w:pPr>
        <w:jc w:val="both"/>
        <w:rPr>
          <w:sz w:val="28"/>
          <w:szCs w:val="28"/>
          <w:lang w:val="uk-UA"/>
        </w:rPr>
      </w:pPr>
      <w:r w:rsidRPr="00BF3026">
        <w:rPr>
          <w:sz w:val="28"/>
          <w:szCs w:val="28"/>
          <w:lang w:val="uk-UA"/>
        </w:rPr>
        <w:t xml:space="preserve">Про </w:t>
      </w:r>
      <w:r w:rsidR="005920AD" w:rsidRPr="00BF3026">
        <w:rPr>
          <w:sz w:val="28"/>
          <w:szCs w:val="28"/>
          <w:lang w:val="uk-UA"/>
        </w:rPr>
        <w:t>П</w:t>
      </w:r>
      <w:r w:rsidRPr="00BF3026">
        <w:rPr>
          <w:sz w:val="28"/>
          <w:szCs w:val="28"/>
          <w:lang w:val="uk-UA"/>
        </w:rPr>
        <w:t>рограму</w:t>
      </w:r>
      <w:r w:rsidR="005920AD" w:rsidRPr="00BF3026">
        <w:rPr>
          <w:sz w:val="28"/>
          <w:szCs w:val="28"/>
          <w:lang w:val="uk-UA"/>
        </w:rPr>
        <w:t xml:space="preserve"> підтримки</w:t>
      </w:r>
    </w:p>
    <w:p w14:paraId="37628762" w14:textId="77777777" w:rsidR="00301F0B" w:rsidRPr="00BF3026" w:rsidRDefault="005920AD" w:rsidP="00301F0B">
      <w:pPr>
        <w:jc w:val="both"/>
        <w:rPr>
          <w:sz w:val="28"/>
          <w:szCs w:val="28"/>
          <w:lang w:val="uk-UA"/>
        </w:rPr>
      </w:pPr>
      <w:r w:rsidRPr="00BF3026">
        <w:rPr>
          <w:sz w:val="28"/>
          <w:szCs w:val="28"/>
          <w:lang w:val="uk-UA"/>
        </w:rPr>
        <w:t xml:space="preserve">захисників </w:t>
      </w:r>
      <w:r w:rsidR="0011527C">
        <w:rPr>
          <w:sz w:val="28"/>
          <w:szCs w:val="28"/>
          <w:lang w:val="uk-UA"/>
        </w:rPr>
        <w:t>і</w:t>
      </w:r>
      <w:r w:rsidRPr="00BF3026">
        <w:rPr>
          <w:sz w:val="28"/>
          <w:szCs w:val="28"/>
          <w:lang w:val="uk-UA"/>
        </w:rPr>
        <w:t xml:space="preserve"> захисниць України  </w:t>
      </w:r>
    </w:p>
    <w:p w14:paraId="59F09CE8" w14:textId="77777777" w:rsidR="000000E8" w:rsidRPr="00BF3026" w:rsidRDefault="000000E8" w:rsidP="00301F0B">
      <w:pPr>
        <w:jc w:val="both"/>
        <w:rPr>
          <w:sz w:val="28"/>
          <w:szCs w:val="28"/>
          <w:lang w:val="uk-UA"/>
        </w:rPr>
      </w:pPr>
      <w:r w:rsidRPr="00BF3026">
        <w:rPr>
          <w:sz w:val="28"/>
          <w:szCs w:val="28"/>
          <w:lang w:val="uk-UA"/>
        </w:rPr>
        <w:t>та членів їхніх сімей в</w:t>
      </w:r>
    </w:p>
    <w:p w14:paraId="7EC0561B" w14:textId="77777777" w:rsidR="00301F0B" w:rsidRPr="00BF3026" w:rsidRDefault="00301F0B" w:rsidP="00301F0B">
      <w:pPr>
        <w:jc w:val="both"/>
        <w:rPr>
          <w:sz w:val="28"/>
          <w:szCs w:val="28"/>
          <w:lang w:val="uk-UA"/>
        </w:rPr>
      </w:pPr>
      <w:r w:rsidRPr="00BF3026">
        <w:rPr>
          <w:sz w:val="28"/>
          <w:szCs w:val="28"/>
          <w:lang w:val="uk-UA"/>
        </w:rPr>
        <w:t>Старовижівськ</w:t>
      </w:r>
      <w:r w:rsidR="000000E8" w:rsidRPr="00BF3026">
        <w:rPr>
          <w:sz w:val="28"/>
          <w:szCs w:val="28"/>
          <w:lang w:val="uk-UA"/>
        </w:rPr>
        <w:t>ій</w:t>
      </w:r>
      <w:r w:rsidRPr="00BF3026">
        <w:rPr>
          <w:sz w:val="28"/>
          <w:szCs w:val="28"/>
          <w:lang w:val="uk-UA"/>
        </w:rPr>
        <w:t>селищн</w:t>
      </w:r>
      <w:r w:rsidR="000000E8" w:rsidRPr="00BF3026">
        <w:rPr>
          <w:sz w:val="28"/>
          <w:szCs w:val="28"/>
          <w:lang w:val="uk-UA"/>
        </w:rPr>
        <w:t>ій</w:t>
      </w:r>
      <w:r w:rsidRPr="00BF3026">
        <w:rPr>
          <w:sz w:val="28"/>
          <w:szCs w:val="28"/>
          <w:lang w:val="uk-UA"/>
        </w:rPr>
        <w:t xml:space="preserve"> рад</w:t>
      </w:r>
      <w:r w:rsidR="000000E8" w:rsidRPr="00BF3026">
        <w:rPr>
          <w:sz w:val="28"/>
          <w:szCs w:val="28"/>
          <w:lang w:val="uk-UA"/>
        </w:rPr>
        <w:t>і</w:t>
      </w:r>
    </w:p>
    <w:p w14:paraId="33B4443E" w14:textId="77777777" w:rsidR="00301F0B" w:rsidRPr="00BF3026" w:rsidRDefault="00301F0B" w:rsidP="00301F0B">
      <w:pPr>
        <w:jc w:val="both"/>
        <w:rPr>
          <w:sz w:val="28"/>
          <w:szCs w:val="28"/>
          <w:lang w:val="uk-UA"/>
        </w:rPr>
      </w:pPr>
      <w:r w:rsidRPr="00BF3026">
        <w:rPr>
          <w:sz w:val="28"/>
          <w:szCs w:val="28"/>
          <w:lang w:val="uk-UA"/>
        </w:rPr>
        <w:t>на 202</w:t>
      </w:r>
      <w:r w:rsidR="005920AD" w:rsidRPr="00BF3026">
        <w:rPr>
          <w:sz w:val="28"/>
          <w:szCs w:val="28"/>
          <w:lang w:val="uk-UA"/>
        </w:rPr>
        <w:t>5</w:t>
      </w:r>
      <w:r w:rsidRPr="00BF3026">
        <w:rPr>
          <w:sz w:val="28"/>
          <w:szCs w:val="28"/>
          <w:lang w:val="uk-UA"/>
        </w:rPr>
        <w:t>-202</w:t>
      </w:r>
      <w:r w:rsidR="005920AD" w:rsidRPr="00BF3026">
        <w:rPr>
          <w:sz w:val="28"/>
          <w:szCs w:val="28"/>
          <w:lang w:val="uk-UA"/>
        </w:rPr>
        <w:t>6</w:t>
      </w:r>
      <w:r w:rsidRPr="00BF3026">
        <w:rPr>
          <w:sz w:val="28"/>
          <w:szCs w:val="28"/>
          <w:lang w:val="uk-UA"/>
        </w:rPr>
        <w:t xml:space="preserve"> роки</w:t>
      </w:r>
    </w:p>
    <w:p w14:paraId="25AAD0DF" w14:textId="77777777" w:rsidR="00301F0B" w:rsidRPr="00BF3026" w:rsidRDefault="00301F0B" w:rsidP="00301F0B">
      <w:pPr>
        <w:rPr>
          <w:sz w:val="28"/>
          <w:szCs w:val="28"/>
          <w:lang w:val="uk-UA"/>
        </w:rPr>
      </w:pPr>
      <w:r w:rsidRPr="00BF3026">
        <w:rPr>
          <w:sz w:val="28"/>
          <w:szCs w:val="28"/>
          <w:lang w:val="uk-UA"/>
        </w:rPr>
        <w:tab/>
      </w:r>
    </w:p>
    <w:p w14:paraId="251BC664" w14:textId="77777777" w:rsidR="00301F0B" w:rsidRPr="00BF3026" w:rsidRDefault="00301F0B" w:rsidP="00301F0B">
      <w:pPr>
        <w:jc w:val="both"/>
        <w:rPr>
          <w:sz w:val="28"/>
          <w:szCs w:val="28"/>
          <w:lang w:val="uk-UA"/>
        </w:rPr>
      </w:pPr>
      <w:r w:rsidRPr="00BF3026">
        <w:rPr>
          <w:sz w:val="28"/>
          <w:szCs w:val="28"/>
          <w:lang w:val="uk-UA"/>
        </w:rPr>
        <w:tab/>
        <w:t xml:space="preserve"> Відповідно пункту 22 частини 1 статті 26</w:t>
      </w:r>
      <w:r w:rsidR="00EF66CB" w:rsidRPr="00BF3026">
        <w:rPr>
          <w:sz w:val="28"/>
          <w:szCs w:val="28"/>
          <w:lang w:val="uk-UA"/>
        </w:rPr>
        <w:t xml:space="preserve">, </w:t>
      </w:r>
      <w:r w:rsidR="00EF66CB" w:rsidRPr="00BF3026">
        <w:rPr>
          <w:color w:val="FF0000"/>
          <w:sz w:val="28"/>
          <w:szCs w:val="28"/>
          <w:lang w:val="uk-UA"/>
        </w:rPr>
        <w:t xml:space="preserve">статті 34 та частини 6 статті </w:t>
      </w:r>
      <w:r w:rsidR="000E14D4">
        <w:rPr>
          <w:color w:val="FF0000"/>
          <w:sz w:val="28"/>
          <w:szCs w:val="28"/>
          <w:lang w:val="uk-UA"/>
        </w:rPr>
        <w:t xml:space="preserve">43, </w:t>
      </w:r>
      <w:r w:rsidR="00EF66CB" w:rsidRPr="00BF3026">
        <w:rPr>
          <w:color w:val="FF0000"/>
          <w:sz w:val="28"/>
          <w:szCs w:val="28"/>
          <w:lang w:val="uk-UA"/>
        </w:rPr>
        <w:t>59</w:t>
      </w:r>
      <w:r w:rsidRPr="00BF3026">
        <w:rPr>
          <w:sz w:val="28"/>
          <w:szCs w:val="28"/>
          <w:lang w:val="uk-UA"/>
        </w:rPr>
        <w:t xml:space="preserve">  Закону  України  </w:t>
      </w:r>
      <w:r w:rsidR="009C253D" w:rsidRPr="00BF3026">
        <w:rPr>
          <w:sz w:val="28"/>
          <w:szCs w:val="28"/>
          <w:lang w:val="uk-UA"/>
        </w:rPr>
        <w:t>«</w:t>
      </w:r>
      <w:r w:rsidRPr="00BF3026">
        <w:rPr>
          <w:sz w:val="28"/>
          <w:szCs w:val="28"/>
          <w:lang w:val="uk-UA"/>
        </w:rPr>
        <w:t>Про місцеве самоврядування в Україні</w:t>
      </w:r>
      <w:r w:rsidR="009C253D" w:rsidRPr="00BF3026">
        <w:rPr>
          <w:sz w:val="28"/>
          <w:szCs w:val="28"/>
          <w:lang w:val="uk-UA"/>
        </w:rPr>
        <w:t>»</w:t>
      </w:r>
      <w:r w:rsidRPr="00BF3026">
        <w:rPr>
          <w:sz w:val="28"/>
          <w:szCs w:val="28"/>
          <w:lang w:val="uk-UA"/>
        </w:rPr>
        <w:t>,</w:t>
      </w:r>
      <w:r w:rsidR="009C253D" w:rsidRPr="00BF3026">
        <w:rPr>
          <w:color w:val="FF0000"/>
          <w:sz w:val="28"/>
          <w:szCs w:val="28"/>
          <w:lang w:val="uk-UA"/>
        </w:rPr>
        <w:t>законів України «Про статус ветеранів війни, гарантії їх соціального захисту», «Про основні засади соціального захисту ветеранів праці та інших громадян похилого віку в Україні»</w:t>
      </w:r>
      <w:r w:rsidR="008C7F1C" w:rsidRPr="00BF3026">
        <w:rPr>
          <w:sz w:val="28"/>
          <w:szCs w:val="28"/>
          <w:lang w:val="uk-UA"/>
        </w:rPr>
        <w:t>,</w:t>
      </w:r>
      <w:r w:rsidRPr="00BF3026">
        <w:rPr>
          <w:sz w:val="28"/>
          <w:szCs w:val="28"/>
          <w:lang w:val="uk-UA"/>
        </w:rPr>
        <w:t xml:space="preserve"> враховуючи рішення постійної  комісії з питань  освіти, культури, охорони здоров’я соціального захисту населення, прав людини, законності, депутатської діяльності, етики, регламенту, регуляторної політики  селищної ради (протокол від 11.12.2023р.№21),</w:t>
      </w:r>
    </w:p>
    <w:p w14:paraId="3596B9D4" w14:textId="77777777" w:rsidR="00301F0B" w:rsidRPr="00BF3026" w:rsidRDefault="00301F0B" w:rsidP="00301F0B">
      <w:pPr>
        <w:jc w:val="both"/>
        <w:rPr>
          <w:sz w:val="28"/>
          <w:szCs w:val="28"/>
          <w:lang w:val="uk-UA"/>
        </w:rPr>
      </w:pPr>
    </w:p>
    <w:p w14:paraId="7263C923" w14:textId="77777777" w:rsidR="00301F0B" w:rsidRPr="00BF3026" w:rsidRDefault="00301F0B" w:rsidP="00301F0B">
      <w:pPr>
        <w:ind w:firstLine="709"/>
        <w:jc w:val="both"/>
        <w:rPr>
          <w:sz w:val="28"/>
          <w:szCs w:val="28"/>
          <w:lang w:val="uk-UA"/>
        </w:rPr>
      </w:pPr>
      <w:r w:rsidRPr="00BF3026">
        <w:rPr>
          <w:sz w:val="28"/>
          <w:szCs w:val="28"/>
          <w:lang w:val="uk-UA"/>
        </w:rPr>
        <w:t>Старовижівська селищна рада ВИРІШИЛА:</w:t>
      </w:r>
    </w:p>
    <w:p w14:paraId="79283CB9" w14:textId="77777777" w:rsidR="00301F0B" w:rsidRPr="00BF3026" w:rsidRDefault="00301F0B" w:rsidP="00301F0B">
      <w:pPr>
        <w:jc w:val="center"/>
        <w:rPr>
          <w:b/>
          <w:sz w:val="28"/>
          <w:szCs w:val="28"/>
          <w:lang w:val="uk-UA"/>
        </w:rPr>
      </w:pPr>
    </w:p>
    <w:p w14:paraId="17AE6C89" w14:textId="77777777" w:rsidR="00301F0B" w:rsidRPr="00BF3026" w:rsidRDefault="00301F0B" w:rsidP="00BF3026">
      <w:pPr>
        <w:jc w:val="both"/>
        <w:rPr>
          <w:color w:val="000000"/>
          <w:sz w:val="28"/>
          <w:szCs w:val="28"/>
          <w:lang w:val="uk-UA" w:eastAsia="uk-UA"/>
        </w:rPr>
      </w:pPr>
      <w:r w:rsidRPr="00BF3026">
        <w:rPr>
          <w:color w:val="000000"/>
          <w:sz w:val="28"/>
          <w:szCs w:val="28"/>
          <w:lang w:val="uk-UA" w:eastAsia="uk-UA"/>
        </w:rPr>
        <w:t>1. Затвердити</w:t>
      </w:r>
      <w:r w:rsidR="00BF3026" w:rsidRPr="00BF3026">
        <w:rPr>
          <w:sz w:val="28"/>
          <w:szCs w:val="28"/>
          <w:lang w:val="uk-UA"/>
        </w:rPr>
        <w:t xml:space="preserve">Програму підтримки захисників </w:t>
      </w:r>
      <w:r w:rsidR="00C25BA0">
        <w:rPr>
          <w:sz w:val="28"/>
          <w:szCs w:val="28"/>
          <w:lang w:val="uk-UA"/>
        </w:rPr>
        <w:t>і</w:t>
      </w:r>
      <w:r w:rsidR="00BF3026" w:rsidRPr="00BF3026">
        <w:rPr>
          <w:sz w:val="28"/>
          <w:szCs w:val="28"/>
          <w:lang w:val="uk-UA"/>
        </w:rPr>
        <w:t xml:space="preserve"> захисниць України та членів їхніх сімей в Старовижівській селищній раді на 2025-2026 роки</w:t>
      </w:r>
      <w:r w:rsidRPr="00BF3026">
        <w:rPr>
          <w:color w:val="000000"/>
          <w:sz w:val="28"/>
          <w:szCs w:val="28"/>
          <w:lang w:val="uk-UA" w:eastAsia="uk-UA"/>
        </w:rPr>
        <w:t>.</w:t>
      </w:r>
    </w:p>
    <w:p w14:paraId="198689D5" w14:textId="77777777" w:rsidR="00301F0B" w:rsidRPr="00BF3026" w:rsidRDefault="00301F0B" w:rsidP="00301F0B">
      <w:pPr>
        <w:rPr>
          <w:sz w:val="28"/>
          <w:szCs w:val="28"/>
          <w:lang w:val="uk-UA"/>
        </w:rPr>
      </w:pPr>
    </w:p>
    <w:p w14:paraId="59625D7C" w14:textId="77777777" w:rsidR="00301F0B" w:rsidRPr="00BF3026" w:rsidRDefault="00301F0B" w:rsidP="00301F0B">
      <w:pPr>
        <w:rPr>
          <w:sz w:val="28"/>
          <w:szCs w:val="28"/>
          <w:lang w:val="uk-UA"/>
        </w:rPr>
      </w:pPr>
      <w:r w:rsidRPr="00BF3026">
        <w:rPr>
          <w:sz w:val="28"/>
          <w:szCs w:val="28"/>
          <w:lang w:val="uk-UA"/>
        </w:rPr>
        <w:t xml:space="preserve">2. Виконкому селищної ради не рідше одного разу на півріччя аналізувати хід  виконання  Програми.                                               </w:t>
      </w:r>
    </w:p>
    <w:p w14:paraId="2DA94539" w14:textId="77777777" w:rsidR="00301F0B" w:rsidRPr="00BF3026" w:rsidRDefault="00301F0B" w:rsidP="00301F0B">
      <w:pPr>
        <w:rPr>
          <w:sz w:val="28"/>
          <w:szCs w:val="28"/>
          <w:lang w:val="uk-UA"/>
        </w:rPr>
      </w:pPr>
    </w:p>
    <w:p w14:paraId="51D17A1E" w14:textId="77777777" w:rsidR="00301F0B" w:rsidRPr="00BF3026" w:rsidRDefault="00301F0B" w:rsidP="00301F0B">
      <w:pPr>
        <w:jc w:val="both"/>
        <w:rPr>
          <w:sz w:val="28"/>
          <w:szCs w:val="28"/>
          <w:lang w:val="uk-UA"/>
        </w:rPr>
      </w:pPr>
      <w:r w:rsidRPr="00BF3026">
        <w:rPr>
          <w:sz w:val="28"/>
          <w:szCs w:val="28"/>
          <w:lang w:val="uk-UA"/>
        </w:rPr>
        <w:t>3. Контроль за виконанням даного рішення покласти на постійну комісію з питань  освіти, культури, охорони здоров’я соціального захисту населення, прав людини, законності, депутатської діяльності, етики, регламенту, регуляторної політики  селищної ради.</w:t>
      </w:r>
    </w:p>
    <w:p w14:paraId="6C46A5A4" w14:textId="77777777" w:rsidR="00301F0B" w:rsidRPr="00BF3026" w:rsidRDefault="00301F0B" w:rsidP="00301F0B">
      <w:pPr>
        <w:rPr>
          <w:sz w:val="28"/>
          <w:szCs w:val="28"/>
          <w:lang w:val="uk-UA"/>
        </w:rPr>
      </w:pPr>
    </w:p>
    <w:p w14:paraId="6D4D6F20" w14:textId="77777777" w:rsidR="00301F0B" w:rsidRPr="00BF3026" w:rsidRDefault="00301F0B" w:rsidP="00301F0B">
      <w:pPr>
        <w:rPr>
          <w:sz w:val="28"/>
          <w:szCs w:val="28"/>
          <w:lang w:val="uk-UA"/>
        </w:rPr>
      </w:pPr>
    </w:p>
    <w:p w14:paraId="4EAD03DA" w14:textId="77777777" w:rsidR="00301F0B" w:rsidRPr="00BF3026" w:rsidRDefault="00301F0B" w:rsidP="00301F0B">
      <w:pPr>
        <w:rPr>
          <w:lang w:val="uk-UA"/>
        </w:rPr>
      </w:pPr>
      <w:r w:rsidRPr="00BF3026">
        <w:rPr>
          <w:sz w:val="28"/>
          <w:szCs w:val="28"/>
          <w:lang w:val="uk-UA"/>
        </w:rPr>
        <w:t>Селищний голова                                                              Василь КАМІНСЬКИЙ</w:t>
      </w:r>
    </w:p>
    <w:p w14:paraId="5E79AB51" w14:textId="77777777" w:rsidR="00301F0B" w:rsidRPr="00BF3026" w:rsidRDefault="00301F0B" w:rsidP="00301F0B">
      <w:pPr>
        <w:rPr>
          <w:lang w:val="uk-UA"/>
        </w:rPr>
      </w:pPr>
    </w:p>
    <w:p w14:paraId="7CAE3C8E" w14:textId="77777777" w:rsidR="00301F0B" w:rsidRPr="00BF3026" w:rsidRDefault="00301F0B" w:rsidP="00301F0B">
      <w:pPr>
        <w:rPr>
          <w:sz w:val="24"/>
          <w:szCs w:val="24"/>
          <w:lang w:val="uk-UA"/>
        </w:rPr>
      </w:pPr>
      <w:r w:rsidRPr="00BF3026">
        <w:rPr>
          <w:sz w:val="24"/>
          <w:szCs w:val="24"/>
          <w:lang w:val="uk-UA"/>
        </w:rPr>
        <w:t>Валентина Яриніч</w:t>
      </w:r>
    </w:p>
    <w:p w14:paraId="435616A3" w14:textId="77777777" w:rsidR="00301F0B" w:rsidRPr="00BF3026" w:rsidRDefault="00301F0B" w:rsidP="00301F0B">
      <w:pPr>
        <w:ind w:left="6237"/>
        <w:rPr>
          <w:sz w:val="28"/>
          <w:szCs w:val="28"/>
          <w:lang w:val="uk-UA" w:eastAsia="ar-SA"/>
        </w:rPr>
      </w:pPr>
    </w:p>
    <w:p w14:paraId="58AF3937" w14:textId="77777777" w:rsidR="00F018BF" w:rsidRPr="00BF3026" w:rsidRDefault="00F018BF" w:rsidP="00FA3913">
      <w:pPr>
        <w:suppressAutoHyphens/>
        <w:ind w:left="6237"/>
        <w:rPr>
          <w:sz w:val="28"/>
          <w:szCs w:val="28"/>
          <w:lang w:val="uk-UA" w:eastAsia="ar-SA"/>
        </w:rPr>
      </w:pPr>
      <w:r w:rsidRPr="00BF3026">
        <w:rPr>
          <w:sz w:val="28"/>
          <w:szCs w:val="28"/>
          <w:lang w:val="uk-UA" w:eastAsia="ar-SA"/>
        </w:rPr>
        <w:lastRenderedPageBreak/>
        <w:t>ЗАТВЕРДЖЕНО</w:t>
      </w:r>
    </w:p>
    <w:p w14:paraId="5532D031" w14:textId="77777777" w:rsidR="00FA3913" w:rsidRPr="00BF3026" w:rsidRDefault="00FA3913" w:rsidP="00FA3913">
      <w:pPr>
        <w:suppressAutoHyphens/>
        <w:ind w:left="6237"/>
        <w:rPr>
          <w:sz w:val="28"/>
          <w:szCs w:val="28"/>
          <w:lang w:val="uk-UA" w:eastAsia="ar-SA"/>
        </w:rPr>
      </w:pPr>
      <w:r w:rsidRPr="00BF3026">
        <w:rPr>
          <w:sz w:val="28"/>
          <w:szCs w:val="28"/>
          <w:lang w:val="uk-UA" w:eastAsia="ar-SA"/>
        </w:rPr>
        <w:t>Рішення</w:t>
      </w:r>
      <w:r w:rsidR="00F018BF" w:rsidRPr="00BF3026">
        <w:rPr>
          <w:sz w:val="28"/>
          <w:szCs w:val="28"/>
          <w:lang w:val="uk-UA" w:eastAsia="ar-SA"/>
        </w:rPr>
        <w:t>м</w:t>
      </w:r>
      <w:r w:rsidRPr="00BF3026">
        <w:rPr>
          <w:sz w:val="28"/>
          <w:szCs w:val="28"/>
          <w:lang w:val="uk-UA" w:eastAsia="ar-SA"/>
        </w:rPr>
        <w:t xml:space="preserve"> селищної ради </w:t>
      </w:r>
    </w:p>
    <w:p w14:paraId="1969C025" w14:textId="682845BF" w:rsidR="00FA3913" w:rsidRPr="00BF3026" w:rsidRDefault="00F018BF" w:rsidP="00FA3913">
      <w:pPr>
        <w:suppressAutoHyphens/>
        <w:ind w:left="6237"/>
        <w:rPr>
          <w:sz w:val="28"/>
          <w:szCs w:val="28"/>
          <w:lang w:val="uk-UA" w:eastAsia="ar-SA"/>
        </w:rPr>
      </w:pPr>
      <w:r w:rsidRPr="00BF3026">
        <w:rPr>
          <w:sz w:val="28"/>
          <w:szCs w:val="28"/>
          <w:lang w:val="uk-UA" w:eastAsia="ar-SA"/>
        </w:rPr>
        <w:t xml:space="preserve">від </w:t>
      </w:r>
      <w:r w:rsidR="00E345AF">
        <w:rPr>
          <w:sz w:val="28"/>
          <w:szCs w:val="28"/>
          <w:lang w:val="uk-UA" w:eastAsia="ar-SA"/>
        </w:rPr>
        <w:t>1</w:t>
      </w:r>
      <w:r w:rsidR="006B0224">
        <w:rPr>
          <w:sz w:val="28"/>
          <w:szCs w:val="28"/>
          <w:lang w:val="uk-UA" w:eastAsia="ar-SA"/>
        </w:rPr>
        <w:t>6</w:t>
      </w:r>
      <w:r w:rsidR="00FA3913" w:rsidRPr="00BF3026">
        <w:rPr>
          <w:sz w:val="28"/>
          <w:szCs w:val="28"/>
          <w:lang w:val="uk-UA" w:eastAsia="ar-SA"/>
        </w:rPr>
        <w:t xml:space="preserve"> грудня 202</w:t>
      </w:r>
      <w:r w:rsidR="00E345AF">
        <w:rPr>
          <w:sz w:val="28"/>
          <w:szCs w:val="28"/>
          <w:lang w:val="uk-UA" w:eastAsia="ar-SA"/>
        </w:rPr>
        <w:t>4</w:t>
      </w:r>
      <w:r w:rsidR="00FA3913" w:rsidRPr="00BF3026">
        <w:rPr>
          <w:sz w:val="28"/>
          <w:szCs w:val="28"/>
          <w:lang w:val="uk-UA" w:eastAsia="ar-SA"/>
        </w:rPr>
        <w:t xml:space="preserve"> року №</w:t>
      </w:r>
      <w:r w:rsidR="00E345AF">
        <w:rPr>
          <w:sz w:val="28"/>
          <w:szCs w:val="28"/>
          <w:lang w:val="uk-UA" w:eastAsia="ar-SA"/>
        </w:rPr>
        <w:t>00</w:t>
      </w:r>
      <w:r w:rsidRPr="00BF3026">
        <w:rPr>
          <w:sz w:val="28"/>
          <w:szCs w:val="28"/>
          <w:lang w:val="uk-UA" w:eastAsia="ar-SA"/>
        </w:rPr>
        <w:t>/</w:t>
      </w:r>
      <w:r w:rsidR="00E345AF">
        <w:rPr>
          <w:sz w:val="28"/>
          <w:szCs w:val="28"/>
          <w:lang w:val="uk-UA" w:eastAsia="ar-SA"/>
        </w:rPr>
        <w:t>00</w:t>
      </w:r>
    </w:p>
    <w:p w14:paraId="08FD04D7" w14:textId="77777777" w:rsidR="00FA3913" w:rsidRPr="00BF3026" w:rsidRDefault="00FA3913" w:rsidP="00FA3913">
      <w:pPr>
        <w:ind w:left="5670"/>
        <w:rPr>
          <w:sz w:val="28"/>
          <w:szCs w:val="28"/>
          <w:lang w:val="uk-UA"/>
        </w:rPr>
      </w:pPr>
    </w:p>
    <w:p w14:paraId="6DAF64D3" w14:textId="77777777" w:rsidR="00F755B3" w:rsidRPr="00BF3026" w:rsidRDefault="00F755B3" w:rsidP="00F755B3">
      <w:pPr>
        <w:shd w:val="clear" w:color="auto" w:fill="FFFFFF"/>
        <w:ind w:right="566"/>
        <w:jc w:val="center"/>
        <w:textAlignment w:val="baseline"/>
        <w:rPr>
          <w:rFonts w:eastAsia="Times New Roman"/>
          <w:bCs/>
          <w:color w:val="1D1D1B"/>
          <w:sz w:val="28"/>
          <w:szCs w:val="28"/>
          <w:bdr w:val="none" w:sz="0" w:space="0" w:color="auto" w:frame="1"/>
          <w:lang w:val="uk-UA"/>
        </w:rPr>
      </w:pPr>
    </w:p>
    <w:p w14:paraId="7CBBDFBF" w14:textId="77777777" w:rsidR="00F755B3" w:rsidRPr="00BF3026" w:rsidRDefault="00F755B3" w:rsidP="00F755B3">
      <w:pPr>
        <w:jc w:val="center"/>
        <w:rPr>
          <w:b/>
          <w:sz w:val="28"/>
          <w:szCs w:val="28"/>
          <w:lang w:val="uk-UA"/>
        </w:rPr>
      </w:pPr>
      <w:r w:rsidRPr="00BF3026">
        <w:rPr>
          <w:b/>
          <w:sz w:val="28"/>
          <w:szCs w:val="28"/>
          <w:lang w:val="uk-UA"/>
        </w:rPr>
        <w:t xml:space="preserve">ПРОГРАМА </w:t>
      </w:r>
      <w:r w:rsidR="00E345AF">
        <w:rPr>
          <w:b/>
          <w:sz w:val="28"/>
          <w:szCs w:val="28"/>
          <w:lang w:val="uk-UA"/>
        </w:rPr>
        <w:t xml:space="preserve">ПІДТРИКИ ЗАХИСНИКІВ </w:t>
      </w:r>
      <w:r w:rsidR="0011527C">
        <w:rPr>
          <w:b/>
          <w:sz w:val="28"/>
          <w:szCs w:val="28"/>
          <w:lang w:val="uk-UA"/>
        </w:rPr>
        <w:t>І</w:t>
      </w:r>
      <w:r w:rsidR="00E345AF">
        <w:rPr>
          <w:b/>
          <w:sz w:val="28"/>
          <w:szCs w:val="28"/>
          <w:lang w:val="uk-UA"/>
        </w:rPr>
        <w:t xml:space="preserve"> ЗАХИСНИЦЬ УКРАЇНИ ТА ЧЛЕНІВ ЇХ СІМЕЙ В </w:t>
      </w:r>
      <w:r w:rsidR="00FA3913" w:rsidRPr="00BF3026">
        <w:rPr>
          <w:b/>
          <w:sz w:val="28"/>
          <w:szCs w:val="28"/>
          <w:lang w:val="uk-UA"/>
        </w:rPr>
        <w:t>СТАРОВИЖІВСЬК</w:t>
      </w:r>
      <w:r w:rsidR="00E345AF">
        <w:rPr>
          <w:b/>
          <w:sz w:val="28"/>
          <w:szCs w:val="28"/>
          <w:lang w:val="uk-UA"/>
        </w:rPr>
        <w:t>ІЙ</w:t>
      </w:r>
      <w:r w:rsidR="00FA3913" w:rsidRPr="00BF3026">
        <w:rPr>
          <w:b/>
          <w:sz w:val="28"/>
          <w:szCs w:val="28"/>
          <w:lang w:val="uk-UA"/>
        </w:rPr>
        <w:t xml:space="preserve"> СЕЛИЩН</w:t>
      </w:r>
      <w:r w:rsidR="00E345AF">
        <w:rPr>
          <w:b/>
          <w:sz w:val="28"/>
          <w:szCs w:val="28"/>
          <w:lang w:val="uk-UA"/>
        </w:rPr>
        <w:t>ІЙ</w:t>
      </w:r>
      <w:r w:rsidR="00FA3913" w:rsidRPr="00BF3026">
        <w:rPr>
          <w:b/>
          <w:sz w:val="28"/>
          <w:szCs w:val="28"/>
          <w:lang w:val="uk-UA"/>
        </w:rPr>
        <w:t xml:space="preserve"> РАД</w:t>
      </w:r>
      <w:r w:rsidR="00E345AF">
        <w:rPr>
          <w:b/>
          <w:sz w:val="28"/>
          <w:szCs w:val="28"/>
          <w:lang w:val="uk-UA"/>
        </w:rPr>
        <w:t>І</w:t>
      </w:r>
    </w:p>
    <w:p w14:paraId="4E838E35" w14:textId="77777777" w:rsidR="00F755B3" w:rsidRPr="00BF3026" w:rsidRDefault="00FA3913" w:rsidP="00F755B3">
      <w:pPr>
        <w:jc w:val="center"/>
        <w:rPr>
          <w:sz w:val="28"/>
          <w:szCs w:val="28"/>
          <w:lang w:val="uk-UA"/>
        </w:rPr>
      </w:pPr>
      <w:r w:rsidRPr="00BF3026">
        <w:rPr>
          <w:b/>
          <w:sz w:val="28"/>
          <w:szCs w:val="28"/>
          <w:lang w:val="uk-UA"/>
        </w:rPr>
        <w:t>Н</w:t>
      </w:r>
      <w:r w:rsidR="00F755B3" w:rsidRPr="00BF3026">
        <w:rPr>
          <w:b/>
          <w:sz w:val="28"/>
          <w:szCs w:val="28"/>
          <w:lang w:val="uk-UA"/>
        </w:rPr>
        <w:t>А 20</w:t>
      </w:r>
      <w:r w:rsidR="00A73F58" w:rsidRPr="00BF3026">
        <w:rPr>
          <w:b/>
          <w:sz w:val="28"/>
          <w:szCs w:val="28"/>
          <w:lang w:val="uk-UA"/>
        </w:rPr>
        <w:t>2</w:t>
      </w:r>
      <w:r w:rsidR="00E345AF">
        <w:rPr>
          <w:b/>
          <w:sz w:val="28"/>
          <w:szCs w:val="28"/>
          <w:lang w:val="uk-UA"/>
        </w:rPr>
        <w:t>5</w:t>
      </w:r>
      <w:r w:rsidR="00A73F58" w:rsidRPr="00BF3026">
        <w:rPr>
          <w:b/>
          <w:sz w:val="28"/>
          <w:szCs w:val="28"/>
          <w:lang w:val="uk-UA"/>
        </w:rPr>
        <w:t xml:space="preserve"> – 202</w:t>
      </w:r>
      <w:r w:rsidR="00E345AF">
        <w:rPr>
          <w:b/>
          <w:sz w:val="28"/>
          <w:szCs w:val="28"/>
          <w:lang w:val="uk-UA"/>
        </w:rPr>
        <w:t xml:space="preserve">6 </w:t>
      </w:r>
      <w:r w:rsidR="00F755B3" w:rsidRPr="00BF3026">
        <w:rPr>
          <w:b/>
          <w:sz w:val="28"/>
          <w:szCs w:val="28"/>
          <w:lang w:val="uk-UA"/>
        </w:rPr>
        <w:t>РОКИ</w:t>
      </w:r>
      <w:r w:rsidR="00F755B3" w:rsidRPr="00BF3026">
        <w:rPr>
          <w:sz w:val="28"/>
          <w:szCs w:val="28"/>
          <w:lang w:val="uk-UA"/>
        </w:rPr>
        <w:tab/>
      </w:r>
    </w:p>
    <w:p w14:paraId="27F36FC8" w14:textId="77777777" w:rsidR="00FA3913" w:rsidRPr="00BF3026" w:rsidRDefault="00FA3913" w:rsidP="00F755B3">
      <w:pPr>
        <w:jc w:val="center"/>
        <w:rPr>
          <w:b/>
          <w:sz w:val="28"/>
          <w:szCs w:val="28"/>
          <w:lang w:val="uk-UA"/>
        </w:rPr>
      </w:pPr>
    </w:p>
    <w:p w14:paraId="41140E0B" w14:textId="77777777" w:rsidR="00F755B3" w:rsidRPr="00BF3026" w:rsidRDefault="00F755B3" w:rsidP="00F755B3">
      <w:pPr>
        <w:jc w:val="center"/>
        <w:rPr>
          <w:b/>
          <w:sz w:val="28"/>
          <w:szCs w:val="28"/>
          <w:lang w:val="uk-UA"/>
        </w:rPr>
      </w:pPr>
      <w:r w:rsidRPr="00BF3026">
        <w:rPr>
          <w:b/>
          <w:sz w:val="28"/>
          <w:szCs w:val="28"/>
          <w:lang w:val="uk-UA"/>
        </w:rPr>
        <w:t>І. Паспорт Програми</w:t>
      </w:r>
    </w:p>
    <w:p w14:paraId="396B934A" w14:textId="77777777" w:rsidR="00F755B3" w:rsidRPr="00BF3026" w:rsidRDefault="00F755B3" w:rsidP="00F755B3">
      <w:pPr>
        <w:jc w:val="center"/>
        <w:rPr>
          <w:b/>
          <w:sz w:val="28"/>
          <w:szCs w:val="28"/>
          <w:lang w:val="uk-UA"/>
        </w:rPr>
      </w:pPr>
    </w:p>
    <w:tbl>
      <w:tblPr>
        <w:tblW w:w="9782" w:type="dxa"/>
        <w:tblInd w:w="-176" w:type="dxa"/>
        <w:shd w:val="clear" w:color="auto" w:fill="FFFFFF"/>
        <w:tblLayout w:type="fixed"/>
        <w:tblCellMar>
          <w:left w:w="0" w:type="dxa"/>
          <w:right w:w="0" w:type="dxa"/>
        </w:tblCellMar>
        <w:tblLook w:val="04A0" w:firstRow="1" w:lastRow="0" w:firstColumn="1" w:lastColumn="0" w:noHBand="0" w:noVBand="1"/>
      </w:tblPr>
      <w:tblGrid>
        <w:gridCol w:w="426"/>
        <w:gridCol w:w="5238"/>
        <w:gridCol w:w="4118"/>
      </w:tblGrid>
      <w:tr w:rsidR="00F755B3" w:rsidRPr="00BF3026" w14:paraId="1ED901BC" w14:textId="77777777" w:rsidTr="00FA3913">
        <w:trPr>
          <w:trHeight w:val="90"/>
        </w:trPr>
        <w:tc>
          <w:tcPr>
            <w:tcW w:w="4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FE48CF" w14:textId="77777777" w:rsidR="00F755B3" w:rsidRPr="00BF3026" w:rsidRDefault="00F755B3" w:rsidP="00D97C1D">
            <w:pPr>
              <w:rPr>
                <w:sz w:val="28"/>
                <w:szCs w:val="28"/>
                <w:lang w:val="uk-UA"/>
              </w:rPr>
            </w:pPr>
            <w:r w:rsidRPr="00BF3026">
              <w:rPr>
                <w:sz w:val="28"/>
                <w:szCs w:val="28"/>
                <w:lang w:val="uk-UA"/>
              </w:rPr>
              <w:t>1.</w:t>
            </w:r>
          </w:p>
        </w:tc>
        <w:tc>
          <w:tcPr>
            <w:tcW w:w="52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C3C1F9E" w14:textId="77777777" w:rsidR="00F755B3" w:rsidRPr="00BF3026" w:rsidRDefault="00F755B3" w:rsidP="00D97C1D">
            <w:pPr>
              <w:rPr>
                <w:sz w:val="28"/>
                <w:szCs w:val="28"/>
                <w:lang w:val="uk-UA"/>
              </w:rPr>
            </w:pPr>
            <w:r w:rsidRPr="00BF3026">
              <w:rPr>
                <w:sz w:val="28"/>
                <w:szCs w:val="28"/>
                <w:lang w:val="uk-UA"/>
              </w:rPr>
              <w:t>ІніціаторрозробленняПрограми</w:t>
            </w:r>
          </w:p>
        </w:tc>
        <w:tc>
          <w:tcPr>
            <w:tcW w:w="41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995B1F7" w14:textId="77777777" w:rsidR="00F755B3" w:rsidRPr="00BF3026" w:rsidRDefault="00F755B3" w:rsidP="00D97C1D">
            <w:pPr>
              <w:rPr>
                <w:sz w:val="28"/>
                <w:szCs w:val="28"/>
                <w:lang w:val="uk-UA"/>
              </w:rPr>
            </w:pPr>
            <w:r w:rsidRPr="00BF3026">
              <w:rPr>
                <w:sz w:val="28"/>
                <w:szCs w:val="28"/>
                <w:lang w:val="uk-UA"/>
              </w:rPr>
              <w:t>Виконавчий комітет Старовижівської селищної ради</w:t>
            </w:r>
          </w:p>
        </w:tc>
      </w:tr>
      <w:tr w:rsidR="00F755B3" w:rsidRPr="00BF3026" w14:paraId="47332629" w14:textId="77777777" w:rsidTr="00FA3913">
        <w:trPr>
          <w:trHeight w:val="90"/>
        </w:trPr>
        <w:tc>
          <w:tcPr>
            <w:tcW w:w="4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245B33" w14:textId="77777777" w:rsidR="00F755B3" w:rsidRPr="00BF3026" w:rsidRDefault="00F755B3" w:rsidP="00D97C1D">
            <w:pPr>
              <w:rPr>
                <w:sz w:val="28"/>
                <w:szCs w:val="28"/>
                <w:lang w:val="uk-UA"/>
              </w:rPr>
            </w:pPr>
            <w:r w:rsidRPr="00BF3026">
              <w:rPr>
                <w:sz w:val="28"/>
                <w:szCs w:val="28"/>
                <w:lang w:val="uk-UA"/>
              </w:rPr>
              <w:t>2.</w:t>
            </w:r>
          </w:p>
        </w:tc>
        <w:tc>
          <w:tcPr>
            <w:tcW w:w="52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CB5519" w14:textId="77777777" w:rsidR="00F755B3" w:rsidRPr="00BF3026" w:rsidRDefault="00F755B3" w:rsidP="00D97C1D">
            <w:pPr>
              <w:rPr>
                <w:sz w:val="28"/>
                <w:szCs w:val="28"/>
                <w:lang w:val="uk-UA"/>
              </w:rPr>
            </w:pPr>
            <w:r w:rsidRPr="00BF3026">
              <w:rPr>
                <w:sz w:val="28"/>
                <w:szCs w:val="28"/>
                <w:lang w:val="uk-UA"/>
              </w:rPr>
              <w:t>Розробник  Програми</w:t>
            </w:r>
          </w:p>
        </w:tc>
        <w:tc>
          <w:tcPr>
            <w:tcW w:w="4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8C61F3" w14:textId="77777777" w:rsidR="00F755B3" w:rsidRPr="00BF3026" w:rsidRDefault="00F755B3" w:rsidP="00D97C1D">
            <w:pPr>
              <w:rPr>
                <w:sz w:val="28"/>
                <w:szCs w:val="28"/>
                <w:lang w:val="uk-UA"/>
              </w:rPr>
            </w:pPr>
            <w:r w:rsidRPr="00BF3026">
              <w:rPr>
                <w:sz w:val="28"/>
                <w:szCs w:val="28"/>
                <w:lang w:val="uk-UA"/>
              </w:rPr>
              <w:t>Гуманітарний відділ</w:t>
            </w:r>
          </w:p>
          <w:p w14:paraId="5E964DCA" w14:textId="77777777" w:rsidR="00FA3913" w:rsidRPr="00BF3026" w:rsidRDefault="00FA3913" w:rsidP="00D97C1D">
            <w:pPr>
              <w:rPr>
                <w:sz w:val="28"/>
                <w:szCs w:val="28"/>
                <w:lang w:val="uk-UA"/>
              </w:rPr>
            </w:pPr>
          </w:p>
        </w:tc>
      </w:tr>
      <w:tr w:rsidR="00F755B3" w:rsidRPr="00BF3026" w14:paraId="10CAAD1E" w14:textId="77777777" w:rsidTr="00FA3913">
        <w:trPr>
          <w:trHeight w:val="271"/>
        </w:trPr>
        <w:tc>
          <w:tcPr>
            <w:tcW w:w="4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4BD355" w14:textId="77777777" w:rsidR="00F755B3" w:rsidRPr="00BF3026" w:rsidRDefault="00F755B3" w:rsidP="00D97C1D">
            <w:pPr>
              <w:rPr>
                <w:sz w:val="28"/>
                <w:szCs w:val="28"/>
                <w:lang w:val="uk-UA"/>
              </w:rPr>
            </w:pPr>
            <w:r w:rsidRPr="00BF3026">
              <w:rPr>
                <w:sz w:val="28"/>
                <w:szCs w:val="28"/>
                <w:lang w:val="uk-UA"/>
              </w:rPr>
              <w:t>3.</w:t>
            </w:r>
          </w:p>
        </w:tc>
        <w:tc>
          <w:tcPr>
            <w:tcW w:w="52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F70E96" w14:textId="77777777" w:rsidR="00F755B3" w:rsidRPr="00BF3026" w:rsidRDefault="00F755B3" w:rsidP="00D97C1D">
            <w:pPr>
              <w:rPr>
                <w:sz w:val="28"/>
                <w:szCs w:val="28"/>
                <w:lang w:val="uk-UA"/>
              </w:rPr>
            </w:pPr>
            <w:r w:rsidRPr="00BF3026">
              <w:rPr>
                <w:sz w:val="28"/>
                <w:szCs w:val="28"/>
                <w:lang w:val="uk-UA"/>
              </w:rPr>
              <w:t>ВідповідальнийвиконавецьПрограми</w:t>
            </w:r>
          </w:p>
        </w:tc>
        <w:tc>
          <w:tcPr>
            <w:tcW w:w="4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F77EDC" w14:textId="77777777" w:rsidR="00F755B3" w:rsidRPr="00BF3026" w:rsidRDefault="00F755B3" w:rsidP="00D97C1D">
            <w:pPr>
              <w:rPr>
                <w:sz w:val="28"/>
                <w:szCs w:val="28"/>
                <w:lang w:val="uk-UA"/>
              </w:rPr>
            </w:pPr>
            <w:r w:rsidRPr="00BF3026">
              <w:rPr>
                <w:sz w:val="28"/>
                <w:szCs w:val="28"/>
                <w:lang w:val="uk-UA"/>
              </w:rPr>
              <w:t>Виконавчий комітет Старовижівської селищної ради, гуманітарний відділ</w:t>
            </w:r>
          </w:p>
        </w:tc>
      </w:tr>
      <w:tr w:rsidR="00F755B3" w:rsidRPr="00BF3026" w14:paraId="5BB96E0F" w14:textId="77777777" w:rsidTr="00FA3913">
        <w:trPr>
          <w:trHeight w:val="90"/>
        </w:trPr>
        <w:tc>
          <w:tcPr>
            <w:tcW w:w="4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6020A7" w14:textId="77777777" w:rsidR="00F755B3" w:rsidRPr="00BF3026" w:rsidRDefault="00F755B3" w:rsidP="00D97C1D">
            <w:pPr>
              <w:rPr>
                <w:sz w:val="28"/>
                <w:szCs w:val="28"/>
                <w:lang w:val="uk-UA"/>
              </w:rPr>
            </w:pPr>
            <w:r w:rsidRPr="00BF3026">
              <w:rPr>
                <w:sz w:val="28"/>
                <w:szCs w:val="28"/>
                <w:lang w:val="uk-UA"/>
              </w:rPr>
              <w:t>4.</w:t>
            </w:r>
          </w:p>
        </w:tc>
        <w:tc>
          <w:tcPr>
            <w:tcW w:w="52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D18ED1" w14:textId="77777777" w:rsidR="00F755B3" w:rsidRPr="00BF3026" w:rsidRDefault="00F755B3" w:rsidP="00D97C1D">
            <w:pPr>
              <w:rPr>
                <w:sz w:val="28"/>
                <w:szCs w:val="28"/>
                <w:lang w:val="uk-UA"/>
              </w:rPr>
            </w:pPr>
            <w:r w:rsidRPr="00BF3026">
              <w:rPr>
                <w:sz w:val="28"/>
                <w:szCs w:val="28"/>
                <w:lang w:val="uk-UA"/>
              </w:rPr>
              <w:t>УчасникиПрограми</w:t>
            </w:r>
          </w:p>
        </w:tc>
        <w:tc>
          <w:tcPr>
            <w:tcW w:w="4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60D432" w14:textId="77777777" w:rsidR="00F755B3" w:rsidRPr="00BF3026" w:rsidRDefault="00F755B3" w:rsidP="00D97C1D">
            <w:pPr>
              <w:rPr>
                <w:sz w:val="28"/>
                <w:szCs w:val="28"/>
                <w:lang w:val="uk-UA"/>
              </w:rPr>
            </w:pPr>
            <w:r w:rsidRPr="00BF3026">
              <w:rPr>
                <w:sz w:val="28"/>
                <w:szCs w:val="28"/>
                <w:lang w:val="uk-UA"/>
              </w:rPr>
              <w:t>ВиконавчийкомітетСтаровижівськоїселищноїради, гуманітарний відділ</w:t>
            </w:r>
          </w:p>
        </w:tc>
      </w:tr>
      <w:tr w:rsidR="00F755B3" w:rsidRPr="00BF3026" w14:paraId="3606AE51" w14:textId="77777777" w:rsidTr="00FA3913">
        <w:trPr>
          <w:trHeight w:val="90"/>
        </w:trPr>
        <w:tc>
          <w:tcPr>
            <w:tcW w:w="4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C024DD" w14:textId="77777777" w:rsidR="00F755B3" w:rsidRPr="00BF3026" w:rsidRDefault="00F755B3" w:rsidP="00D97C1D">
            <w:pPr>
              <w:rPr>
                <w:sz w:val="28"/>
                <w:szCs w:val="28"/>
                <w:lang w:val="uk-UA"/>
              </w:rPr>
            </w:pPr>
            <w:r w:rsidRPr="00BF3026">
              <w:rPr>
                <w:sz w:val="28"/>
                <w:szCs w:val="28"/>
                <w:lang w:val="uk-UA"/>
              </w:rPr>
              <w:t>5.</w:t>
            </w:r>
          </w:p>
        </w:tc>
        <w:tc>
          <w:tcPr>
            <w:tcW w:w="52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53364F" w14:textId="77777777" w:rsidR="00F755B3" w:rsidRPr="00BF3026" w:rsidRDefault="00F755B3" w:rsidP="00D97C1D">
            <w:pPr>
              <w:rPr>
                <w:sz w:val="28"/>
                <w:szCs w:val="28"/>
                <w:lang w:val="uk-UA"/>
              </w:rPr>
            </w:pPr>
            <w:r w:rsidRPr="00BF3026">
              <w:rPr>
                <w:sz w:val="28"/>
                <w:szCs w:val="28"/>
                <w:lang w:val="uk-UA"/>
              </w:rPr>
              <w:t>ТермінреалізаціїПрограми</w:t>
            </w:r>
          </w:p>
          <w:p w14:paraId="6C5750A2" w14:textId="77777777" w:rsidR="00FA3913" w:rsidRPr="00BF3026" w:rsidRDefault="00FA3913" w:rsidP="00D97C1D">
            <w:pPr>
              <w:rPr>
                <w:sz w:val="28"/>
                <w:szCs w:val="28"/>
                <w:lang w:val="uk-UA"/>
              </w:rPr>
            </w:pPr>
          </w:p>
        </w:tc>
        <w:tc>
          <w:tcPr>
            <w:tcW w:w="4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BD522E" w14:textId="77777777" w:rsidR="00F755B3" w:rsidRPr="00BF3026" w:rsidRDefault="00F95908" w:rsidP="00D97C1D">
            <w:pPr>
              <w:rPr>
                <w:sz w:val="28"/>
                <w:szCs w:val="28"/>
                <w:lang w:val="uk-UA"/>
              </w:rPr>
            </w:pPr>
            <w:r w:rsidRPr="00BF3026">
              <w:rPr>
                <w:sz w:val="28"/>
                <w:szCs w:val="28"/>
                <w:lang w:val="uk-UA"/>
              </w:rPr>
              <w:t>202</w:t>
            </w:r>
            <w:r w:rsidR="0047259C">
              <w:rPr>
                <w:sz w:val="28"/>
                <w:szCs w:val="28"/>
                <w:lang w:val="uk-UA"/>
              </w:rPr>
              <w:t>5</w:t>
            </w:r>
            <w:r w:rsidRPr="00BF3026">
              <w:rPr>
                <w:sz w:val="28"/>
                <w:szCs w:val="28"/>
                <w:lang w:val="uk-UA"/>
              </w:rPr>
              <w:t xml:space="preserve"> – 202</w:t>
            </w:r>
            <w:r w:rsidR="0047259C">
              <w:rPr>
                <w:sz w:val="28"/>
                <w:szCs w:val="28"/>
                <w:lang w:val="uk-UA"/>
              </w:rPr>
              <w:t>6</w:t>
            </w:r>
            <w:r w:rsidR="00F755B3" w:rsidRPr="00BF3026">
              <w:rPr>
                <w:sz w:val="28"/>
                <w:szCs w:val="28"/>
                <w:lang w:val="uk-UA"/>
              </w:rPr>
              <w:t xml:space="preserve"> роки</w:t>
            </w:r>
          </w:p>
        </w:tc>
      </w:tr>
      <w:tr w:rsidR="00F755B3" w:rsidRPr="00BF3026" w14:paraId="7CAED6FC" w14:textId="77777777" w:rsidTr="00FA3913">
        <w:trPr>
          <w:trHeight w:val="367"/>
        </w:trPr>
        <w:tc>
          <w:tcPr>
            <w:tcW w:w="4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5A19CA" w14:textId="77777777" w:rsidR="00F755B3" w:rsidRPr="00BF3026" w:rsidRDefault="00F755B3" w:rsidP="00D97C1D">
            <w:pPr>
              <w:rPr>
                <w:sz w:val="28"/>
                <w:szCs w:val="28"/>
                <w:lang w:val="uk-UA"/>
              </w:rPr>
            </w:pPr>
            <w:r w:rsidRPr="00BF3026">
              <w:rPr>
                <w:sz w:val="28"/>
                <w:szCs w:val="28"/>
                <w:lang w:val="uk-UA"/>
              </w:rPr>
              <w:t>6.</w:t>
            </w:r>
          </w:p>
        </w:tc>
        <w:tc>
          <w:tcPr>
            <w:tcW w:w="52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9C3558" w14:textId="77777777" w:rsidR="00F755B3" w:rsidRPr="00BF3026" w:rsidRDefault="00F755B3" w:rsidP="00D97C1D">
            <w:pPr>
              <w:rPr>
                <w:sz w:val="28"/>
                <w:szCs w:val="28"/>
                <w:lang w:val="uk-UA"/>
              </w:rPr>
            </w:pPr>
            <w:r w:rsidRPr="00BF3026">
              <w:rPr>
                <w:sz w:val="28"/>
                <w:szCs w:val="28"/>
                <w:lang w:val="uk-UA"/>
              </w:rPr>
              <w:t>Перелікбюджетів, якіберуть участь у виконанніПрограми</w:t>
            </w:r>
          </w:p>
        </w:tc>
        <w:tc>
          <w:tcPr>
            <w:tcW w:w="4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B75E71" w14:textId="77777777" w:rsidR="00F755B3" w:rsidRPr="00BF3026" w:rsidRDefault="00F755B3" w:rsidP="00D97C1D">
            <w:pPr>
              <w:rPr>
                <w:sz w:val="28"/>
                <w:szCs w:val="28"/>
                <w:lang w:val="uk-UA"/>
              </w:rPr>
            </w:pPr>
            <w:r w:rsidRPr="00BF3026">
              <w:rPr>
                <w:sz w:val="28"/>
                <w:szCs w:val="28"/>
                <w:lang w:val="uk-UA"/>
              </w:rPr>
              <w:t>Селищний бюджет</w:t>
            </w:r>
          </w:p>
        </w:tc>
      </w:tr>
      <w:tr w:rsidR="00F755B3" w:rsidRPr="00BF3026" w14:paraId="279D1E05" w14:textId="77777777" w:rsidTr="00FA3913">
        <w:trPr>
          <w:trHeight w:val="972"/>
        </w:trPr>
        <w:tc>
          <w:tcPr>
            <w:tcW w:w="4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7A7BC1" w14:textId="77777777" w:rsidR="00F755B3" w:rsidRPr="00BF3026" w:rsidRDefault="00F755B3" w:rsidP="00D97C1D">
            <w:pPr>
              <w:rPr>
                <w:sz w:val="28"/>
                <w:szCs w:val="28"/>
                <w:lang w:val="uk-UA"/>
              </w:rPr>
            </w:pPr>
            <w:r w:rsidRPr="00BF3026">
              <w:rPr>
                <w:sz w:val="28"/>
                <w:szCs w:val="28"/>
                <w:lang w:val="uk-UA"/>
              </w:rPr>
              <w:t>7.</w:t>
            </w:r>
          </w:p>
        </w:tc>
        <w:tc>
          <w:tcPr>
            <w:tcW w:w="52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EA7ED8" w14:textId="77777777" w:rsidR="00F755B3" w:rsidRPr="00BF3026" w:rsidRDefault="00F755B3" w:rsidP="00FA3913">
            <w:pPr>
              <w:rPr>
                <w:sz w:val="28"/>
                <w:szCs w:val="28"/>
                <w:lang w:val="uk-UA"/>
              </w:rPr>
            </w:pPr>
            <w:r w:rsidRPr="00BF3026">
              <w:rPr>
                <w:sz w:val="28"/>
                <w:szCs w:val="28"/>
                <w:lang w:val="uk-UA"/>
              </w:rPr>
              <w:t>Загальнийобсягфінансовихресурсів, необхіднихдляреалізаціїПрограми,всього,у тому числі:</w:t>
            </w:r>
          </w:p>
        </w:tc>
        <w:tc>
          <w:tcPr>
            <w:tcW w:w="4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10F53D" w14:textId="77777777" w:rsidR="00F755B3" w:rsidRPr="00BF3026" w:rsidRDefault="00F755B3" w:rsidP="00D97C1D">
            <w:pPr>
              <w:rPr>
                <w:sz w:val="28"/>
                <w:szCs w:val="28"/>
                <w:lang w:val="uk-UA"/>
              </w:rPr>
            </w:pPr>
            <w:r w:rsidRPr="00BF3026">
              <w:rPr>
                <w:sz w:val="28"/>
                <w:szCs w:val="28"/>
                <w:lang w:val="uk-UA"/>
              </w:rPr>
              <w:t>У межахпередбаченихкоштів</w:t>
            </w:r>
          </w:p>
        </w:tc>
      </w:tr>
      <w:tr w:rsidR="00F755B3" w:rsidRPr="00BF3026" w14:paraId="3A35C89D" w14:textId="77777777" w:rsidTr="00FA3913">
        <w:trPr>
          <w:trHeight w:val="234"/>
        </w:trPr>
        <w:tc>
          <w:tcPr>
            <w:tcW w:w="4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1957F21" w14:textId="77777777" w:rsidR="00F755B3" w:rsidRPr="00BF3026" w:rsidRDefault="00F755B3" w:rsidP="00D97C1D">
            <w:pPr>
              <w:rPr>
                <w:sz w:val="28"/>
                <w:szCs w:val="28"/>
                <w:lang w:val="uk-UA"/>
              </w:rPr>
            </w:pPr>
            <w:r w:rsidRPr="00BF3026">
              <w:rPr>
                <w:sz w:val="28"/>
                <w:szCs w:val="28"/>
                <w:lang w:val="uk-UA"/>
              </w:rPr>
              <w:t>8.</w:t>
            </w:r>
          </w:p>
        </w:tc>
        <w:tc>
          <w:tcPr>
            <w:tcW w:w="52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3B029B" w14:textId="77777777" w:rsidR="00F755B3" w:rsidRPr="00BF3026" w:rsidRDefault="00F755B3" w:rsidP="00D97C1D">
            <w:pPr>
              <w:rPr>
                <w:sz w:val="28"/>
                <w:szCs w:val="28"/>
                <w:lang w:val="uk-UA"/>
              </w:rPr>
            </w:pPr>
            <w:r w:rsidRPr="00BF3026">
              <w:rPr>
                <w:sz w:val="28"/>
                <w:szCs w:val="28"/>
                <w:lang w:val="uk-UA"/>
              </w:rPr>
              <w:t>Джерела фінансування програми</w:t>
            </w:r>
          </w:p>
        </w:tc>
        <w:tc>
          <w:tcPr>
            <w:tcW w:w="4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DFEA8C" w14:textId="77777777" w:rsidR="00F755B3" w:rsidRPr="00BF3026" w:rsidRDefault="00F755B3" w:rsidP="00D97C1D">
            <w:pPr>
              <w:pStyle w:val="a7"/>
              <w:rPr>
                <w:sz w:val="28"/>
                <w:szCs w:val="28"/>
                <w:lang w:val="uk-UA"/>
              </w:rPr>
            </w:pPr>
            <w:r w:rsidRPr="00BF3026">
              <w:rPr>
                <w:sz w:val="28"/>
                <w:szCs w:val="28"/>
                <w:lang w:val="uk-UA"/>
              </w:rPr>
              <w:t>Коштимісцевого бюджету та іншихджерел, не забороненихзаконодавством</w:t>
            </w:r>
          </w:p>
        </w:tc>
      </w:tr>
    </w:tbl>
    <w:p w14:paraId="3C5DFB03" w14:textId="77777777" w:rsidR="00F755B3" w:rsidRPr="00BF3026" w:rsidRDefault="00F755B3" w:rsidP="00F755B3">
      <w:pPr>
        <w:jc w:val="center"/>
        <w:rPr>
          <w:sz w:val="28"/>
          <w:szCs w:val="28"/>
          <w:lang w:val="uk-UA"/>
        </w:rPr>
      </w:pPr>
    </w:p>
    <w:p w14:paraId="7C7382F8" w14:textId="77777777" w:rsidR="00F755B3" w:rsidRPr="00BF3026" w:rsidRDefault="00F755B3" w:rsidP="00F755B3">
      <w:pPr>
        <w:jc w:val="center"/>
        <w:rPr>
          <w:sz w:val="28"/>
          <w:szCs w:val="28"/>
          <w:lang w:val="uk-UA"/>
        </w:rPr>
      </w:pPr>
    </w:p>
    <w:p w14:paraId="76745EF9" w14:textId="77777777" w:rsidR="00F755B3" w:rsidRPr="00BF3026" w:rsidRDefault="00F755B3" w:rsidP="00F755B3">
      <w:pPr>
        <w:jc w:val="center"/>
        <w:rPr>
          <w:sz w:val="28"/>
          <w:szCs w:val="28"/>
          <w:lang w:val="uk-UA"/>
        </w:rPr>
      </w:pPr>
    </w:p>
    <w:p w14:paraId="696C7276" w14:textId="77777777" w:rsidR="00F755B3" w:rsidRPr="00BF3026" w:rsidRDefault="00F755B3" w:rsidP="00F755B3">
      <w:pPr>
        <w:jc w:val="center"/>
        <w:rPr>
          <w:sz w:val="28"/>
          <w:szCs w:val="28"/>
          <w:lang w:val="uk-UA"/>
        </w:rPr>
      </w:pPr>
    </w:p>
    <w:p w14:paraId="00700A63" w14:textId="77777777" w:rsidR="00F755B3" w:rsidRPr="00BF3026" w:rsidRDefault="00F755B3" w:rsidP="00F755B3">
      <w:pPr>
        <w:jc w:val="center"/>
        <w:rPr>
          <w:sz w:val="28"/>
          <w:szCs w:val="28"/>
          <w:lang w:val="uk-UA"/>
        </w:rPr>
      </w:pPr>
    </w:p>
    <w:p w14:paraId="654B328F" w14:textId="77777777" w:rsidR="00F755B3" w:rsidRPr="00BF3026" w:rsidRDefault="00F755B3" w:rsidP="00F755B3">
      <w:pPr>
        <w:jc w:val="center"/>
        <w:rPr>
          <w:sz w:val="28"/>
          <w:szCs w:val="28"/>
          <w:lang w:val="uk-UA"/>
        </w:rPr>
      </w:pPr>
    </w:p>
    <w:p w14:paraId="10DF7371" w14:textId="77777777" w:rsidR="00F755B3" w:rsidRDefault="00F755B3" w:rsidP="00F755B3">
      <w:pPr>
        <w:jc w:val="center"/>
        <w:rPr>
          <w:sz w:val="28"/>
          <w:szCs w:val="28"/>
          <w:lang w:val="uk-UA"/>
        </w:rPr>
      </w:pPr>
    </w:p>
    <w:p w14:paraId="675C6CAC" w14:textId="77777777" w:rsidR="00CF6A47" w:rsidRDefault="00CF6A47" w:rsidP="00F755B3">
      <w:pPr>
        <w:jc w:val="center"/>
        <w:rPr>
          <w:sz w:val="28"/>
          <w:szCs w:val="28"/>
          <w:lang w:val="uk-UA"/>
        </w:rPr>
      </w:pPr>
    </w:p>
    <w:p w14:paraId="5FC1EC48" w14:textId="77777777" w:rsidR="00CF6A47" w:rsidRDefault="00CF6A47" w:rsidP="00F755B3">
      <w:pPr>
        <w:jc w:val="center"/>
        <w:rPr>
          <w:sz w:val="28"/>
          <w:szCs w:val="28"/>
          <w:lang w:val="uk-UA"/>
        </w:rPr>
      </w:pPr>
    </w:p>
    <w:p w14:paraId="2D927247" w14:textId="77777777" w:rsidR="00CF6A47" w:rsidRPr="00BF3026" w:rsidRDefault="00CF6A47" w:rsidP="00F755B3">
      <w:pPr>
        <w:jc w:val="center"/>
        <w:rPr>
          <w:sz w:val="28"/>
          <w:szCs w:val="28"/>
          <w:lang w:val="uk-UA"/>
        </w:rPr>
      </w:pPr>
    </w:p>
    <w:p w14:paraId="6636EBC0" w14:textId="77777777" w:rsidR="00F755B3" w:rsidRPr="00BF3026" w:rsidRDefault="00F755B3" w:rsidP="00F755B3">
      <w:pPr>
        <w:jc w:val="center"/>
        <w:rPr>
          <w:sz w:val="28"/>
          <w:szCs w:val="28"/>
          <w:lang w:val="uk-UA"/>
        </w:rPr>
      </w:pPr>
    </w:p>
    <w:p w14:paraId="63FF1C69" w14:textId="77777777" w:rsidR="00F755B3" w:rsidRPr="00BF3026" w:rsidRDefault="00F755B3" w:rsidP="00F755B3">
      <w:pPr>
        <w:jc w:val="center"/>
        <w:rPr>
          <w:sz w:val="28"/>
          <w:szCs w:val="28"/>
          <w:lang w:val="uk-UA"/>
        </w:rPr>
      </w:pPr>
    </w:p>
    <w:p w14:paraId="4CF1C50E" w14:textId="77777777" w:rsidR="00F018BF" w:rsidRPr="00BF3026" w:rsidRDefault="00F018BF" w:rsidP="00F755B3">
      <w:pPr>
        <w:jc w:val="center"/>
        <w:rPr>
          <w:sz w:val="28"/>
          <w:szCs w:val="28"/>
          <w:lang w:val="uk-UA"/>
        </w:rPr>
      </w:pPr>
    </w:p>
    <w:p w14:paraId="72218CEA" w14:textId="77777777" w:rsidR="00F018BF" w:rsidRPr="00BF3026" w:rsidRDefault="00F018BF" w:rsidP="00F755B3">
      <w:pPr>
        <w:jc w:val="center"/>
        <w:rPr>
          <w:sz w:val="28"/>
          <w:szCs w:val="28"/>
          <w:lang w:val="uk-UA"/>
        </w:rPr>
      </w:pPr>
    </w:p>
    <w:p w14:paraId="0C27DD41" w14:textId="77777777" w:rsidR="00F755B3" w:rsidRPr="00BF3026" w:rsidRDefault="00F755B3" w:rsidP="00991CC4">
      <w:pPr>
        <w:ind w:firstLine="709"/>
        <w:jc w:val="center"/>
        <w:rPr>
          <w:b/>
          <w:sz w:val="28"/>
          <w:szCs w:val="28"/>
          <w:lang w:val="uk-UA"/>
        </w:rPr>
      </w:pPr>
      <w:r w:rsidRPr="00BF3026">
        <w:rPr>
          <w:b/>
          <w:sz w:val="28"/>
          <w:szCs w:val="28"/>
          <w:lang w:val="uk-UA"/>
        </w:rPr>
        <w:lastRenderedPageBreak/>
        <w:t>ІІ. Загальна частина</w:t>
      </w:r>
    </w:p>
    <w:p w14:paraId="705FBDFC" w14:textId="77777777" w:rsidR="00F755B3" w:rsidRDefault="00CF6A47" w:rsidP="00FA3913">
      <w:pPr>
        <w:ind w:firstLine="851"/>
        <w:jc w:val="both"/>
        <w:rPr>
          <w:sz w:val="28"/>
          <w:szCs w:val="28"/>
          <w:lang w:val="uk-UA"/>
        </w:rPr>
      </w:pPr>
      <w:r w:rsidRPr="00BF3026">
        <w:rPr>
          <w:sz w:val="28"/>
          <w:szCs w:val="28"/>
          <w:lang w:val="uk-UA"/>
        </w:rPr>
        <w:t>Програм</w:t>
      </w:r>
      <w:r>
        <w:rPr>
          <w:sz w:val="28"/>
          <w:szCs w:val="28"/>
          <w:lang w:val="uk-UA"/>
        </w:rPr>
        <w:t>а</w:t>
      </w:r>
      <w:r w:rsidRPr="00BF3026">
        <w:rPr>
          <w:sz w:val="28"/>
          <w:szCs w:val="28"/>
          <w:lang w:val="uk-UA"/>
        </w:rPr>
        <w:t xml:space="preserve"> підтримки захисників </w:t>
      </w:r>
      <w:r w:rsidR="0011527C">
        <w:rPr>
          <w:sz w:val="28"/>
          <w:szCs w:val="28"/>
          <w:lang w:val="uk-UA"/>
        </w:rPr>
        <w:t>і</w:t>
      </w:r>
      <w:r w:rsidRPr="00BF3026">
        <w:rPr>
          <w:sz w:val="28"/>
          <w:szCs w:val="28"/>
          <w:lang w:val="uk-UA"/>
        </w:rPr>
        <w:t xml:space="preserve"> захисниць України та членів їхніх сімей в Старовижівській селищній раді на 2025-2026 роки </w:t>
      </w:r>
      <w:r w:rsidR="00F755B3" w:rsidRPr="00BF3026">
        <w:rPr>
          <w:sz w:val="28"/>
          <w:szCs w:val="28"/>
          <w:lang w:val="uk-UA"/>
        </w:rPr>
        <w:t xml:space="preserve">(далі – Програма) </w:t>
      </w:r>
      <w:r w:rsidR="00FA3913" w:rsidRPr="00BF3026">
        <w:rPr>
          <w:sz w:val="28"/>
          <w:szCs w:val="28"/>
          <w:lang w:val="uk-UA"/>
        </w:rPr>
        <w:t xml:space="preserve">розроблена </w:t>
      </w:r>
      <w:r w:rsidR="00F755B3" w:rsidRPr="00BF3026">
        <w:rPr>
          <w:sz w:val="28"/>
          <w:szCs w:val="28"/>
          <w:lang w:val="uk-UA"/>
        </w:rPr>
        <w:t xml:space="preserve">відповідно до законів України </w:t>
      </w:r>
      <w:r w:rsidR="00F95908" w:rsidRPr="00BF3026">
        <w:rPr>
          <w:sz w:val="28"/>
          <w:szCs w:val="28"/>
          <w:lang w:val="uk-UA"/>
        </w:rPr>
        <w:t>«Про соціальний і прав</w:t>
      </w:r>
      <w:r w:rsidR="003E5CF9" w:rsidRPr="00BF3026">
        <w:rPr>
          <w:sz w:val="28"/>
          <w:szCs w:val="28"/>
          <w:lang w:val="uk-UA"/>
        </w:rPr>
        <w:t xml:space="preserve">овий захист військовослужбовців та членів їх сімей», </w:t>
      </w:r>
      <w:r w:rsidR="00F755B3" w:rsidRPr="00BF3026">
        <w:rPr>
          <w:sz w:val="28"/>
          <w:szCs w:val="28"/>
          <w:lang w:val="uk-UA"/>
        </w:rPr>
        <w:t xml:space="preserve">«Про статус ветеранів війни, гарантії їх соціального захисту», «Про основні засади соціального захисту ветеранів праці та інших громадян похилого віку в Україні», «Про соціальні послуги», </w:t>
      </w:r>
      <w:r w:rsidR="00F755B3" w:rsidRPr="00BF3026">
        <w:rPr>
          <w:rFonts w:eastAsia="Times New Roman"/>
          <w:color w:val="1D1D1B"/>
          <w:sz w:val="28"/>
          <w:szCs w:val="28"/>
          <w:lang w:val="uk-UA"/>
        </w:rPr>
        <w:t>«Про поховання та похоронну справу»</w:t>
      </w:r>
      <w:r w:rsidR="00FA3913" w:rsidRPr="00BF3026">
        <w:rPr>
          <w:sz w:val="28"/>
          <w:szCs w:val="28"/>
          <w:lang w:val="uk-UA"/>
        </w:rPr>
        <w:t>та інших чинних законодавчих актів України</w:t>
      </w:r>
      <w:r w:rsidR="00D97C1D" w:rsidRPr="00BF3026">
        <w:rPr>
          <w:sz w:val="28"/>
          <w:szCs w:val="28"/>
          <w:lang w:val="uk-UA"/>
        </w:rPr>
        <w:t>.</w:t>
      </w:r>
    </w:p>
    <w:p w14:paraId="24084F4E" w14:textId="77777777" w:rsidR="00943BD0" w:rsidRPr="00943BD0" w:rsidRDefault="00943BD0" w:rsidP="00FA3913">
      <w:pPr>
        <w:ind w:firstLine="851"/>
        <w:jc w:val="both"/>
        <w:rPr>
          <w:sz w:val="28"/>
          <w:szCs w:val="28"/>
          <w:lang w:val="uk-UA"/>
        </w:rPr>
      </w:pPr>
      <w:r w:rsidRPr="00943BD0">
        <w:rPr>
          <w:sz w:val="28"/>
          <w:szCs w:val="28"/>
          <w:lang w:val="uk-UA"/>
        </w:rPr>
        <w:t xml:space="preserve">При розробці Програми враховано всі можливі фінансові ресурси для підтримки ветеранів війни, сімей загиблих (померлих) </w:t>
      </w:r>
      <w:r w:rsidR="0011527C">
        <w:rPr>
          <w:sz w:val="28"/>
          <w:szCs w:val="28"/>
          <w:lang w:val="uk-UA"/>
        </w:rPr>
        <w:t>з</w:t>
      </w:r>
      <w:r w:rsidRPr="00943BD0">
        <w:rPr>
          <w:sz w:val="28"/>
          <w:szCs w:val="28"/>
          <w:lang w:val="uk-UA"/>
        </w:rPr>
        <w:t xml:space="preserve">ахисників і </w:t>
      </w:r>
      <w:r w:rsidR="0011527C">
        <w:rPr>
          <w:sz w:val="28"/>
          <w:szCs w:val="28"/>
          <w:lang w:val="uk-UA"/>
        </w:rPr>
        <w:t>з</w:t>
      </w:r>
      <w:r w:rsidRPr="00943BD0">
        <w:rPr>
          <w:sz w:val="28"/>
          <w:szCs w:val="28"/>
          <w:lang w:val="uk-UA"/>
        </w:rPr>
        <w:t xml:space="preserve">ахисниць України. В умовах ведення в Україні бойових дій за незалежність, суверенітет і територіальну цілісність виникає необхідність підтримки </w:t>
      </w:r>
      <w:r w:rsidR="00C25BA0">
        <w:rPr>
          <w:sz w:val="28"/>
          <w:szCs w:val="28"/>
          <w:lang w:val="uk-UA"/>
        </w:rPr>
        <w:t>з</w:t>
      </w:r>
      <w:r w:rsidRPr="00943BD0">
        <w:rPr>
          <w:sz w:val="28"/>
          <w:szCs w:val="28"/>
          <w:lang w:val="uk-UA"/>
        </w:rPr>
        <w:t xml:space="preserve">ахисників і </w:t>
      </w:r>
      <w:r w:rsidR="00C25BA0">
        <w:rPr>
          <w:sz w:val="28"/>
          <w:szCs w:val="28"/>
          <w:lang w:val="uk-UA"/>
        </w:rPr>
        <w:t>з</w:t>
      </w:r>
      <w:r w:rsidRPr="00943BD0">
        <w:rPr>
          <w:sz w:val="28"/>
          <w:szCs w:val="28"/>
          <w:lang w:val="uk-UA"/>
        </w:rPr>
        <w:t>ахисниць України</w:t>
      </w:r>
      <w:r w:rsidR="00087197">
        <w:rPr>
          <w:sz w:val="28"/>
          <w:szCs w:val="28"/>
          <w:lang w:val="uk-UA"/>
        </w:rPr>
        <w:t xml:space="preserve"> та</w:t>
      </w:r>
      <w:r w:rsidR="00087197" w:rsidRPr="00943BD0">
        <w:rPr>
          <w:sz w:val="28"/>
          <w:szCs w:val="28"/>
          <w:lang w:val="uk-UA"/>
        </w:rPr>
        <w:t xml:space="preserve">членів </w:t>
      </w:r>
      <w:r w:rsidR="00087197" w:rsidRPr="00BF3026">
        <w:rPr>
          <w:sz w:val="28"/>
          <w:szCs w:val="28"/>
          <w:lang w:val="uk-UA"/>
        </w:rPr>
        <w:t>їхніх сімей</w:t>
      </w:r>
      <w:r w:rsidR="00087197">
        <w:rPr>
          <w:sz w:val="28"/>
          <w:szCs w:val="28"/>
          <w:lang w:val="uk-UA"/>
        </w:rPr>
        <w:t>.</w:t>
      </w:r>
    </w:p>
    <w:p w14:paraId="6DD72665" w14:textId="77777777" w:rsidR="00F755B3" w:rsidRPr="00943BD0" w:rsidRDefault="00F755B3" w:rsidP="00F755B3">
      <w:pPr>
        <w:ind w:firstLine="851"/>
        <w:jc w:val="both"/>
        <w:rPr>
          <w:sz w:val="28"/>
          <w:szCs w:val="28"/>
          <w:lang w:val="uk-UA"/>
        </w:rPr>
      </w:pPr>
    </w:p>
    <w:p w14:paraId="71E8E055" w14:textId="77777777" w:rsidR="00F755B3" w:rsidRPr="00BF3026" w:rsidRDefault="00F755B3" w:rsidP="00F755B3">
      <w:pPr>
        <w:jc w:val="center"/>
        <w:rPr>
          <w:rFonts w:ascii="TimesNewRomanPS-BoldMT" w:eastAsia="Times New Roman" w:hAnsi="TimesNewRomanPS-BoldMT"/>
          <w:b/>
          <w:bCs/>
          <w:color w:val="000000"/>
          <w:sz w:val="28"/>
          <w:lang w:val="uk-UA"/>
        </w:rPr>
      </w:pPr>
      <w:r w:rsidRPr="00BF3026">
        <w:rPr>
          <w:rFonts w:ascii="TimesNewRomanPS-BoldMT" w:eastAsia="Times New Roman" w:hAnsi="TimesNewRomanPS-BoldMT"/>
          <w:b/>
          <w:bCs/>
          <w:color w:val="000000"/>
          <w:sz w:val="28"/>
          <w:lang w:val="uk-UA"/>
        </w:rPr>
        <w:t>ІІІ. Мета та основні завдання Програми</w:t>
      </w:r>
    </w:p>
    <w:p w14:paraId="0DF30F99" w14:textId="77777777" w:rsidR="009504EE" w:rsidRDefault="009504E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9504EE">
        <w:rPr>
          <w:sz w:val="28"/>
          <w:szCs w:val="28"/>
          <w:lang w:val="uk-UA"/>
        </w:rPr>
        <w:t xml:space="preserve">Під «захисниками і захисницями» в Програмі вважаються: </w:t>
      </w:r>
    </w:p>
    <w:p w14:paraId="40AA17A8" w14:textId="77777777" w:rsidR="009504EE" w:rsidRDefault="009504E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9504EE">
        <w:rPr>
          <w:sz w:val="28"/>
          <w:szCs w:val="28"/>
          <w:lang w:val="uk-UA"/>
        </w:rPr>
        <w:t xml:space="preserve">особи, які захищали незалежність, суверенітет та територіальну цілісність України і безпосередньо брали участь в антитерористичній операції, забезпеченні її проведення чи у здійсненні заходів із забезпечення національної безпеки й оборони, відсічі й стримування збройної агресії російської федерації в Донецькій та Луганській областях, забезпеченні їхнього проведення; </w:t>
      </w:r>
    </w:p>
    <w:p w14:paraId="585A4EEA" w14:textId="77777777" w:rsidR="009504EE" w:rsidRDefault="009504E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9504EE">
        <w:rPr>
          <w:sz w:val="28"/>
          <w:szCs w:val="28"/>
          <w:lang w:val="uk-UA"/>
        </w:rPr>
        <w:t xml:space="preserve">особи, які захищали незалежність, суверенітет та територіальну цілісність України і безпосередньо брали участь у заходах щодо забезпечення оборони України, безпеки населення та інтересів держави у зв’язку з повномасштабною воєнною агресією російської федерації проти України; </w:t>
      </w:r>
    </w:p>
    <w:p w14:paraId="1B923A68" w14:textId="77777777" w:rsidR="009504EE" w:rsidRDefault="009504E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9504EE">
        <w:rPr>
          <w:sz w:val="28"/>
          <w:szCs w:val="28"/>
          <w:lang w:val="uk-UA"/>
        </w:rPr>
        <w:t xml:space="preserve">особи,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й стримування збройної агресії російської федерації в Донецькій та Луганській областях, забезпеченні їхнього проведення; </w:t>
      </w:r>
    </w:p>
    <w:p w14:paraId="53D761A0" w14:textId="77777777" w:rsidR="009504EE" w:rsidRDefault="009504E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9504EE">
        <w:rPr>
          <w:sz w:val="28"/>
          <w:szCs w:val="28"/>
          <w:lang w:val="uk-UA"/>
        </w:rPr>
        <w:t xml:space="preserve">особи, які отримали інвалідність внаслідок поранення, контузії, каліцтва або захворювання, одержаних під час безпосередньої участі у заходах, необхідних для забезпечення оборони України, безпеки населення та інтересів держави у зв’язку з воєнною агресією </w:t>
      </w:r>
      <w:r>
        <w:rPr>
          <w:sz w:val="28"/>
          <w:szCs w:val="28"/>
          <w:lang w:val="uk-UA"/>
        </w:rPr>
        <w:t>р</w:t>
      </w:r>
      <w:r w:rsidRPr="009504EE">
        <w:rPr>
          <w:sz w:val="28"/>
          <w:szCs w:val="28"/>
          <w:lang w:val="uk-UA"/>
        </w:rPr>
        <w:t xml:space="preserve">осійської </w:t>
      </w:r>
      <w:r>
        <w:rPr>
          <w:sz w:val="28"/>
          <w:szCs w:val="28"/>
          <w:lang w:val="uk-UA"/>
        </w:rPr>
        <w:t>ф</w:t>
      </w:r>
      <w:r w:rsidRPr="009504EE">
        <w:rPr>
          <w:sz w:val="28"/>
          <w:szCs w:val="28"/>
          <w:lang w:val="uk-UA"/>
        </w:rPr>
        <w:t xml:space="preserve">едерації проти України; </w:t>
      </w:r>
    </w:p>
    <w:p w14:paraId="08C919A9" w14:textId="77777777" w:rsidR="009504EE" w:rsidRDefault="009504E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9504EE">
        <w:rPr>
          <w:sz w:val="28"/>
          <w:szCs w:val="28"/>
          <w:lang w:val="uk-UA"/>
        </w:rPr>
        <w:t xml:space="preserve">особи, яких було позбавлено особистої свободи державою-агресором, її органами, підрозділами, формуваннями, іншими утвореннями у зв'язку із захистом державного суверенітету, незалежності, територіальної цілісності й недоторканності України внаслідок збройної агресії проти України; </w:t>
      </w:r>
    </w:p>
    <w:p w14:paraId="25EA1667" w14:textId="77777777" w:rsidR="009504EE" w:rsidRPr="009504EE" w:rsidRDefault="009504E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9504EE">
        <w:rPr>
          <w:sz w:val="28"/>
          <w:szCs w:val="28"/>
          <w:lang w:val="uk-UA"/>
        </w:rPr>
        <w:t>члени сімей військовослужбовців із числа вищезазначених осіб, що загинули (</w:t>
      </w:r>
      <w:r w:rsidRPr="00F145A9">
        <w:rPr>
          <w:sz w:val="28"/>
          <w:szCs w:val="28"/>
          <w:lang w:val="uk-UA"/>
        </w:rPr>
        <w:t>померли)</w:t>
      </w:r>
      <w:r w:rsidR="00F145A9" w:rsidRPr="00F145A9">
        <w:rPr>
          <w:sz w:val="28"/>
          <w:szCs w:val="28"/>
          <w:lang w:val="uk-UA"/>
        </w:rPr>
        <w:t xml:space="preserve">, </w:t>
      </w:r>
      <w:r w:rsidR="00D558AD" w:rsidRPr="00F145A9">
        <w:rPr>
          <w:sz w:val="28"/>
          <w:szCs w:val="28"/>
          <w:lang w:val="uk-UA"/>
        </w:rPr>
        <w:t xml:space="preserve">зникли </w:t>
      </w:r>
      <w:r w:rsidR="00F145A9" w:rsidRPr="00F145A9">
        <w:rPr>
          <w:sz w:val="28"/>
          <w:szCs w:val="28"/>
          <w:lang w:val="uk-UA"/>
        </w:rPr>
        <w:t xml:space="preserve">безвісти за особливих </w:t>
      </w:r>
      <w:r w:rsidR="00F145A9" w:rsidRPr="00D558AD">
        <w:rPr>
          <w:sz w:val="28"/>
          <w:szCs w:val="28"/>
          <w:lang w:val="uk-UA"/>
        </w:rPr>
        <w:t>обставин</w:t>
      </w:r>
      <w:r w:rsidR="00D558AD" w:rsidRPr="00D558AD">
        <w:rPr>
          <w:color w:val="000000"/>
          <w:sz w:val="28"/>
          <w:szCs w:val="28"/>
          <w:lang w:val="uk-UA" w:eastAsia="en-US"/>
        </w:rPr>
        <w:t xml:space="preserve">під час </w:t>
      </w:r>
      <w:r w:rsidR="00D558AD" w:rsidRPr="00D558AD">
        <w:rPr>
          <w:color w:val="000000"/>
          <w:sz w:val="28"/>
          <w:szCs w:val="28"/>
          <w:lang w:val="uk-UA" w:eastAsia="en-US"/>
        </w:rPr>
        <w:lastRenderedPageBreak/>
        <w:t>проходження військової служби</w:t>
      </w:r>
      <w:r w:rsidRPr="00D558AD">
        <w:rPr>
          <w:sz w:val="28"/>
          <w:szCs w:val="28"/>
          <w:lang w:val="uk-UA"/>
        </w:rPr>
        <w:t>. Членам</w:t>
      </w:r>
      <w:r w:rsidRPr="00F145A9">
        <w:rPr>
          <w:sz w:val="28"/>
          <w:szCs w:val="28"/>
          <w:lang w:val="uk-UA"/>
        </w:rPr>
        <w:t>и</w:t>
      </w:r>
      <w:r w:rsidRPr="009504EE">
        <w:rPr>
          <w:sz w:val="28"/>
          <w:szCs w:val="28"/>
          <w:lang w:val="uk-UA"/>
        </w:rPr>
        <w:t xml:space="preserve"> сім’ї захисників та захисниць в цій Програмі вважаються їхні діти, дружина (чоловік), а за їхньої відсутності – батьки</w:t>
      </w:r>
      <w:r w:rsidR="008D62F9">
        <w:rPr>
          <w:sz w:val="28"/>
          <w:szCs w:val="28"/>
          <w:lang w:val="uk-UA"/>
        </w:rPr>
        <w:t>.</w:t>
      </w:r>
    </w:p>
    <w:p w14:paraId="206A3520" w14:textId="77777777" w:rsidR="00D97C1D" w:rsidRPr="009504EE" w:rsidRDefault="007F7C3F"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9504EE">
        <w:rPr>
          <w:sz w:val="28"/>
          <w:szCs w:val="28"/>
          <w:lang w:val="uk-UA"/>
        </w:rPr>
        <w:t xml:space="preserve">Виконання визначених цією Програмою заходів поліпшить матеріально-побутове становище </w:t>
      </w:r>
      <w:r w:rsidR="004E40C6">
        <w:rPr>
          <w:sz w:val="28"/>
          <w:szCs w:val="28"/>
          <w:lang w:val="uk-UA"/>
        </w:rPr>
        <w:t>з</w:t>
      </w:r>
      <w:r w:rsidR="00FE30CB" w:rsidRPr="009504EE">
        <w:rPr>
          <w:sz w:val="28"/>
          <w:szCs w:val="28"/>
          <w:lang w:val="uk-UA"/>
        </w:rPr>
        <w:t xml:space="preserve">ахисників і </w:t>
      </w:r>
      <w:r w:rsidR="004E40C6">
        <w:rPr>
          <w:sz w:val="28"/>
          <w:szCs w:val="28"/>
          <w:lang w:val="uk-UA"/>
        </w:rPr>
        <w:t>з</w:t>
      </w:r>
      <w:r w:rsidR="00FE30CB" w:rsidRPr="009504EE">
        <w:rPr>
          <w:sz w:val="28"/>
          <w:szCs w:val="28"/>
          <w:lang w:val="uk-UA"/>
        </w:rPr>
        <w:t>ахисниць України</w:t>
      </w:r>
      <w:r w:rsidRPr="009504EE">
        <w:rPr>
          <w:sz w:val="28"/>
          <w:szCs w:val="28"/>
          <w:lang w:val="uk-UA"/>
        </w:rPr>
        <w:t xml:space="preserve">, сімей загиблих (померлих) </w:t>
      </w:r>
      <w:r w:rsidR="004E40C6">
        <w:rPr>
          <w:sz w:val="28"/>
          <w:szCs w:val="28"/>
          <w:lang w:val="uk-UA"/>
        </w:rPr>
        <w:t>з</w:t>
      </w:r>
      <w:r w:rsidRPr="009504EE">
        <w:rPr>
          <w:sz w:val="28"/>
          <w:szCs w:val="28"/>
          <w:lang w:val="uk-UA"/>
        </w:rPr>
        <w:t xml:space="preserve">ахисників і </w:t>
      </w:r>
      <w:r w:rsidR="004E40C6">
        <w:rPr>
          <w:sz w:val="28"/>
          <w:szCs w:val="28"/>
          <w:lang w:val="uk-UA"/>
        </w:rPr>
        <w:t>з</w:t>
      </w:r>
      <w:r w:rsidRPr="009504EE">
        <w:rPr>
          <w:sz w:val="28"/>
          <w:szCs w:val="28"/>
          <w:lang w:val="uk-UA"/>
        </w:rPr>
        <w:t>ахисниць України, соціально-психологічний мікроклімат у таких родинах, дасть можливість сім’ям отримати додаткові соціальні гарантії. Водночас, виконання заходів Програми сприятиме підвищенню рівня довіри до органів місцевого самоврядування та створенню в суспільстві атмосфери підтримки та поважного ставлення до цієї категорії громадян.</w:t>
      </w:r>
    </w:p>
    <w:p w14:paraId="2584DFF2" w14:textId="77777777" w:rsidR="009504EE" w:rsidRDefault="009504E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9504EE">
        <w:rPr>
          <w:sz w:val="28"/>
          <w:szCs w:val="28"/>
          <w:lang w:val="uk-UA"/>
        </w:rPr>
        <w:t>Значна частина цих людей потребує ефективної системи державної підтримки. Наразі актуальними є питання адаптації та професійного розвитку захисників і захисниць України у переході від військової служби до цивільного життя. Гострою є потреба у послугах психосоціальної підтримки та медико</w:t>
      </w:r>
      <w:r w:rsidR="004E40C6">
        <w:rPr>
          <w:sz w:val="28"/>
          <w:szCs w:val="28"/>
          <w:lang w:val="uk-UA"/>
        </w:rPr>
        <w:t>-</w:t>
      </w:r>
      <w:r w:rsidRPr="009504EE">
        <w:rPr>
          <w:sz w:val="28"/>
          <w:szCs w:val="28"/>
          <w:lang w:val="uk-UA"/>
        </w:rPr>
        <w:t>психологічної реабілітації, без яких неможливо повернення захисників та захисниць України до повноцінного цивільного життя. До того ж вплив їхньої травматизації поширюється на їхні сім’ї та оточення. Саме врахування потреб та їхнє задоволення стимулюватиме захисників і захисниць України до більш активної участі у житті громади, області, суспільства та сприятиме їхній швидкій адаптації до мирного життя.</w:t>
      </w:r>
    </w:p>
    <w:p w14:paraId="75902027" w14:textId="77777777" w:rsidR="007F3FFE" w:rsidRDefault="007F3FF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7F3FFE">
        <w:rPr>
          <w:sz w:val="28"/>
          <w:szCs w:val="28"/>
          <w:lang w:val="uk-UA"/>
        </w:rPr>
        <w:t xml:space="preserve">Основними завданнями, необхідними для розв’язання зазначених питань, є: </w:t>
      </w:r>
    </w:p>
    <w:p w14:paraId="352E5ED2" w14:textId="77777777" w:rsidR="007F3FFE" w:rsidRDefault="007F3FF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7F3FFE">
        <w:rPr>
          <w:sz w:val="28"/>
          <w:szCs w:val="28"/>
          <w:lang w:val="uk-UA"/>
        </w:rPr>
        <w:t xml:space="preserve">розвиток системи надання послуг, які отримують захисники і захисниці України та члени їхніх сімей; </w:t>
      </w:r>
    </w:p>
    <w:p w14:paraId="4EF8726F" w14:textId="77777777" w:rsidR="007F3FFE" w:rsidRDefault="007F3FF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7F3FFE">
        <w:rPr>
          <w:sz w:val="28"/>
          <w:szCs w:val="28"/>
          <w:lang w:val="uk-UA"/>
        </w:rPr>
        <w:t xml:space="preserve">створення умов для отримання психосоціальної допомоги та реабілітації; </w:t>
      </w:r>
    </w:p>
    <w:p w14:paraId="2C4AE57E" w14:textId="77777777" w:rsidR="007F3FFE" w:rsidRDefault="007F3FF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7F3FFE">
        <w:rPr>
          <w:sz w:val="28"/>
          <w:szCs w:val="28"/>
          <w:lang w:val="uk-UA"/>
        </w:rPr>
        <w:t xml:space="preserve">впровадження механізмів підтримки для отримання житла; </w:t>
      </w:r>
    </w:p>
    <w:p w14:paraId="5052CC18" w14:textId="77777777" w:rsidR="007F3FFE" w:rsidRDefault="007F3FF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Pr>
          <w:sz w:val="28"/>
          <w:szCs w:val="28"/>
          <w:lang w:val="uk-UA"/>
        </w:rPr>
        <w:t>м</w:t>
      </w:r>
      <w:r w:rsidRPr="007F3FFE">
        <w:rPr>
          <w:sz w:val="28"/>
          <w:szCs w:val="28"/>
          <w:lang w:val="uk-UA"/>
        </w:rPr>
        <w:t xml:space="preserve">атеріальна підтримка членів сімей загиблих (померлих) захисників і захисниць України; </w:t>
      </w:r>
    </w:p>
    <w:p w14:paraId="136C8CD6" w14:textId="77777777" w:rsidR="007F3FFE" w:rsidRDefault="007F3FF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7F3FFE">
        <w:rPr>
          <w:sz w:val="28"/>
          <w:szCs w:val="28"/>
          <w:lang w:val="uk-UA"/>
        </w:rPr>
        <w:t xml:space="preserve">задоволення культурних потреб захисників і захисниць України та членів їхніх сімей; </w:t>
      </w:r>
    </w:p>
    <w:p w14:paraId="4663B898" w14:textId="77777777" w:rsidR="007F3FFE" w:rsidRDefault="007F3FF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7F3FFE">
        <w:rPr>
          <w:sz w:val="28"/>
          <w:szCs w:val="28"/>
          <w:lang w:val="uk-UA"/>
        </w:rPr>
        <w:t>залучення захисників і захисниць України до заходів фізкультурно</w:t>
      </w:r>
      <w:r>
        <w:rPr>
          <w:sz w:val="28"/>
          <w:szCs w:val="28"/>
          <w:lang w:val="uk-UA"/>
        </w:rPr>
        <w:t>-</w:t>
      </w:r>
      <w:r w:rsidRPr="007F3FFE">
        <w:rPr>
          <w:sz w:val="28"/>
          <w:szCs w:val="28"/>
          <w:lang w:val="uk-UA"/>
        </w:rPr>
        <w:t xml:space="preserve">спортивної реабілітації; </w:t>
      </w:r>
    </w:p>
    <w:p w14:paraId="7AAD8AAA" w14:textId="77777777" w:rsidR="007F3FFE" w:rsidRDefault="007F3FF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7F3FFE">
        <w:rPr>
          <w:sz w:val="28"/>
          <w:szCs w:val="28"/>
          <w:lang w:val="uk-UA"/>
        </w:rPr>
        <w:t xml:space="preserve">сприяння зайнятості та інтеграції захисників і захисниць України до місцевого ринку праці; </w:t>
      </w:r>
    </w:p>
    <w:p w14:paraId="6EAD87BA" w14:textId="77777777" w:rsidR="007F3FFE" w:rsidRDefault="007F3FF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7F3FFE">
        <w:rPr>
          <w:sz w:val="28"/>
          <w:szCs w:val="28"/>
          <w:lang w:val="uk-UA"/>
        </w:rPr>
        <w:t xml:space="preserve">сприяння вшануванню пам’яті загиблих (померлих) захисників і захисниць України; </w:t>
      </w:r>
    </w:p>
    <w:p w14:paraId="123CE109" w14:textId="77777777" w:rsidR="007F3FFE" w:rsidRPr="007F3FFE" w:rsidRDefault="007F3FFE" w:rsidP="007F7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val="uk-UA"/>
        </w:rPr>
      </w:pPr>
      <w:r w:rsidRPr="007F3FFE">
        <w:rPr>
          <w:sz w:val="28"/>
          <w:szCs w:val="28"/>
          <w:lang w:val="uk-UA"/>
        </w:rPr>
        <w:t>підтримка суспільної активності захисників і захисниць України.</w:t>
      </w:r>
    </w:p>
    <w:p w14:paraId="4491D07D" w14:textId="77777777" w:rsidR="00CA31DE" w:rsidRDefault="00CA31DE" w:rsidP="00F75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bCs/>
          <w:color w:val="000000"/>
          <w:sz w:val="28"/>
          <w:lang w:val="uk-UA"/>
        </w:rPr>
      </w:pPr>
    </w:p>
    <w:p w14:paraId="28F82A6C" w14:textId="77777777" w:rsidR="00F755B3" w:rsidRPr="00BF3026" w:rsidRDefault="00F755B3" w:rsidP="00F75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lang w:val="uk-UA"/>
        </w:rPr>
      </w:pPr>
      <w:r w:rsidRPr="00BF3026">
        <w:rPr>
          <w:rFonts w:eastAsia="Times New Roman"/>
          <w:b/>
          <w:bCs/>
          <w:color w:val="000000"/>
          <w:sz w:val="28"/>
          <w:lang w:val="uk-UA"/>
        </w:rPr>
        <w:t xml:space="preserve">ІV. </w:t>
      </w:r>
      <w:r w:rsidRPr="00BF3026">
        <w:rPr>
          <w:b/>
          <w:color w:val="000000"/>
          <w:sz w:val="28"/>
          <w:szCs w:val="28"/>
          <w:lang w:val="uk-UA"/>
        </w:rPr>
        <w:t>Обсяги та джерелафінансуванняПрограми</w:t>
      </w:r>
    </w:p>
    <w:p w14:paraId="538030FF" w14:textId="77777777" w:rsidR="00F755B3" w:rsidRPr="00BF3026" w:rsidRDefault="00F755B3" w:rsidP="00F755B3">
      <w:pPr>
        <w:pStyle w:val="a7"/>
        <w:spacing w:before="0" w:beforeAutospacing="0" w:after="0" w:afterAutospacing="0"/>
        <w:ind w:firstLine="720"/>
        <w:jc w:val="both"/>
        <w:rPr>
          <w:sz w:val="28"/>
          <w:szCs w:val="28"/>
          <w:lang w:val="uk-UA"/>
        </w:rPr>
      </w:pPr>
      <w:r w:rsidRPr="00BF3026">
        <w:rPr>
          <w:sz w:val="28"/>
          <w:szCs w:val="28"/>
          <w:lang w:val="uk-UA"/>
        </w:rPr>
        <w:t xml:space="preserve">Фінансове забезпечення Програми здійснюється селищним бюджетом, а також за рахунок інших джерел, не заборонених чинним законодавством. </w:t>
      </w:r>
    </w:p>
    <w:p w14:paraId="77E49694" w14:textId="77777777" w:rsidR="00F755B3" w:rsidRPr="00BF3026" w:rsidRDefault="00F755B3" w:rsidP="00F755B3">
      <w:pPr>
        <w:pStyle w:val="a8"/>
        <w:spacing w:before="0" w:beforeAutospacing="0" w:after="0" w:afterAutospacing="0"/>
        <w:ind w:firstLine="720"/>
        <w:jc w:val="both"/>
        <w:rPr>
          <w:sz w:val="28"/>
          <w:szCs w:val="28"/>
          <w:lang w:val="uk-UA"/>
        </w:rPr>
      </w:pPr>
      <w:r w:rsidRPr="00BF3026">
        <w:rPr>
          <w:sz w:val="28"/>
          <w:szCs w:val="28"/>
          <w:lang w:val="uk-UA"/>
        </w:rPr>
        <w:lastRenderedPageBreak/>
        <w:t>Обсяг видатків на реалізацію заходів Програми затверджується щороку під час складання проекту селищного бюджету на відповідний рік у межах можливостей дохідної частини місцевого бюджету, а також за рахунок інших джерел, не заборонених чинним законодавством.</w:t>
      </w:r>
    </w:p>
    <w:p w14:paraId="177193D8" w14:textId="77777777" w:rsidR="00F755B3" w:rsidRPr="00BF3026" w:rsidRDefault="00F755B3" w:rsidP="00F755B3">
      <w:pPr>
        <w:pStyle w:val="a50"/>
        <w:spacing w:before="0" w:beforeAutospacing="0" w:after="0" w:afterAutospacing="0"/>
        <w:rPr>
          <w:b/>
          <w:sz w:val="28"/>
          <w:szCs w:val="28"/>
          <w:lang w:val="uk-UA"/>
        </w:rPr>
      </w:pPr>
    </w:p>
    <w:p w14:paraId="7B41847B"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1B8459AC"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3F70E00B"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684FE78D"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5C72F918"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41CAE4A3"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1FB20FAB"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0D0FCD6B"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3248417D"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1905140E"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72DF270A"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75E98F2F"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1C26F54A"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1D9CCB10"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2326DA9D" w14:textId="77777777" w:rsidR="00F755B3" w:rsidRPr="00BF3026" w:rsidRDefault="00F755B3" w:rsidP="00F755B3">
      <w:pPr>
        <w:ind w:firstLine="851"/>
        <w:jc w:val="both"/>
        <w:rPr>
          <w:rFonts w:ascii="TimesNewRomanPSMT" w:eastAsia="Times New Roman" w:hAnsi="TimesNewRomanPSMT"/>
          <w:color w:val="000000"/>
          <w:sz w:val="28"/>
          <w:lang w:val="uk-UA"/>
        </w:rPr>
        <w:sectPr w:rsidR="00F755B3" w:rsidRPr="00BF3026" w:rsidSect="00D97C1D">
          <w:headerReference w:type="default" r:id="rId9"/>
          <w:pgSz w:w="11906" w:h="16838"/>
          <w:pgMar w:top="1134" w:right="851" w:bottom="1134" w:left="1701" w:header="709" w:footer="709" w:gutter="0"/>
          <w:cols w:space="708"/>
          <w:titlePg/>
          <w:docGrid w:linePitch="360"/>
        </w:sectPr>
      </w:pPr>
    </w:p>
    <w:p w14:paraId="249D7C8C" w14:textId="77777777" w:rsidR="00F755B3" w:rsidRDefault="00F755B3" w:rsidP="00F755B3">
      <w:pPr>
        <w:shd w:val="clear" w:color="auto" w:fill="FFFFFF"/>
        <w:ind w:right="566"/>
        <w:jc w:val="center"/>
        <w:textAlignment w:val="baseline"/>
        <w:rPr>
          <w:rFonts w:eastAsia="Times New Roman"/>
          <w:b/>
          <w:bCs/>
          <w:color w:val="1D1D1B"/>
          <w:sz w:val="28"/>
          <w:szCs w:val="28"/>
          <w:bdr w:val="none" w:sz="0" w:space="0" w:color="auto" w:frame="1"/>
          <w:lang w:val="uk-UA"/>
        </w:rPr>
      </w:pPr>
      <w:r w:rsidRPr="00BF3026">
        <w:rPr>
          <w:rFonts w:eastAsia="Times New Roman"/>
          <w:b/>
          <w:bCs/>
          <w:color w:val="1D1D1B"/>
          <w:sz w:val="28"/>
          <w:szCs w:val="28"/>
          <w:bdr w:val="none" w:sz="0" w:space="0" w:color="auto" w:frame="1"/>
          <w:lang w:val="uk-UA"/>
        </w:rPr>
        <w:lastRenderedPageBreak/>
        <w:t>V.ПЕРЕЛІК ЗАХОДІВ І ЗАВДАНЬ</w:t>
      </w:r>
    </w:p>
    <w:p w14:paraId="48BFD396" w14:textId="77777777" w:rsidR="005404F8" w:rsidRPr="00BF3026" w:rsidRDefault="005404F8" w:rsidP="00F755B3">
      <w:pPr>
        <w:shd w:val="clear" w:color="auto" w:fill="FFFFFF"/>
        <w:ind w:right="566"/>
        <w:jc w:val="center"/>
        <w:textAlignment w:val="baseline"/>
        <w:rPr>
          <w:rFonts w:eastAsia="Times New Roman"/>
          <w:b/>
          <w:bCs/>
          <w:color w:val="1D1D1B"/>
          <w:sz w:val="28"/>
          <w:szCs w:val="28"/>
          <w:bdr w:val="none" w:sz="0" w:space="0" w:color="auto" w:frame="1"/>
          <w:lang w:val="uk-UA"/>
        </w:rPr>
      </w:pPr>
    </w:p>
    <w:tbl>
      <w:tblPr>
        <w:tblStyle w:val="a6"/>
        <w:tblW w:w="15749" w:type="dxa"/>
        <w:jc w:val="center"/>
        <w:tblLayout w:type="fixed"/>
        <w:tblLook w:val="04A0" w:firstRow="1" w:lastRow="0" w:firstColumn="1" w:lastColumn="0" w:noHBand="0" w:noVBand="1"/>
      </w:tblPr>
      <w:tblGrid>
        <w:gridCol w:w="449"/>
        <w:gridCol w:w="4244"/>
        <w:gridCol w:w="1984"/>
        <w:gridCol w:w="1418"/>
        <w:gridCol w:w="1134"/>
        <w:gridCol w:w="1276"/>
        <w:gridCol w:w="5244"/>
      </w:tblGrid>
      <w:tr w:rsidR="00D97C1D" w:rsidRPr="00BF3026" w14:paraId="2E369CDD" w14:textId="77777777" w:rsidTr="00415E56">
        <w:trPr>
          <w:trHeight w:val="644"/>
          <w:jc w:val="center"/>
        </w:trPr>
        <w:tc>
          <w:tcPr>
            <w:tcW w:w="449" w:type="dxa"/>
            <w:vMerge w:val="restart"/>
            <w:tcBorders>
              <w:top w:val="single" w:sz="4" w:space="0" w:color="auto"/>
            </w:tcBorders>
          </w:tcPr>
          <w:p w14:paraId="0224FB56" w14:textId="77777777" w:rsidR="00D97C1D" w:rsidRPr="007805C4" w:rsidRDefault="00D97C1D" w:rsidP="00234500">
            <w:pPr>
              <w:ind w:left="601" w:right="566" w:hanging="601"/>
              <w:jc w:val="center"/>
              <w:textAlignment w:val="baseline"/>
              <w:rPr>
                <w:rFonts w:eastAsia="Times New Roman"/>
                <w:color w:val="1D1D1B"/>
                <w:sz w:val="24"/>
                <w:szCs w:val="24"/>
                <w:lang w:val="uk-UA"/>
              </w:rPr>
            </w:pPr>
            <w:r w:rsidRPr="007805C4">
              <w:rPr>
                <w:rFonts w:eastAsia="Times New Roman"/>
                <w:color w:val="1D1D1B"/>
                <w:sz w:val="24"/>
                <w:szCs w:val="24"/>
                <w:lang w:val="uk-UA"/>
              </w:rPr>
              <w:t>№</w:t>
            </w:r>
          </w:p>
        </w:tc>
        <w:tc>
          <w:tcPr>
            <w:tcW w:w="4244" w:type="dxa"/>
            <w:vMerge w:val="restart"/>
            <w:tcBorders>
              <w:top w:val="single" w:sz="4" w:space="0" w:color="auto"/>
            </w:tcBorders>
          </w:tcPr>
          <w:p w14:paraId="5FCABD8D" w14:textId="77777777" w:rsidR="00D97C1D" w:rsidRPr="007805C4" w:rsidRDefault="0089327B" w:rsidP="00234500">
            <w:pPr>
              <w:ind w:right="34"/>
              <w:jc w:val="center"/>
              <w:textAlignment w:val="baseline"/>
              <w:rPr>
                <w:rFonts w:eastAsia="Times New Roman"/>
                <w:color w:val="1D1D1B"/>
                <w:sz w:val="24"/>
                <w:szCs w:val="24"/>
                <w:lang w:val="uk-UA"/>
              </w:rPr>
            </w:pPr>
            <w:r w:rsidRPr="007805C4">
              <w:rPr>
                <w:rFonts w:eastAsia="Times New Roman"/>
                <w:color w:val="1D1D1B"/>
                <w:sz w:val="24"/>
                <w:szCs w:val="24"/>
                <w:lang w:val="uk-UA"/>
              </w:rPr>
              <w:t>Найменування заходів</w:t>
            </w:r>
            <w:r w:rsidR="007805C4" w:rsidRPr="007805C4">
              <w:rPr>
                <w:rFonts w:eastAsia="Times New Roman"/>
                <w:color w:val="1D1D1B"/>
                <w:sz w:val="24"/>
                <w:szCs w:val="24"/>
                <w:lang w:val="uk-UA"/>
              </w:rPr>
              <w:t xml:space="preserve"> і завдань</w:t>
            </w:r>
            <w:r w:rsidRPr="007805C4">
              <w:rPr>
                <w:rFonts w:eastAsia="Times New Roman"/>
                <w:color w:val="1D1D1B"/>
                <w:sz w:val="24"/>
                <w:szCs w:val="24"/>
                <w:lang w:val="uk-UA"/>
              </w:rPr>
              <w:t xml:space="preserve"> Програми</w:t>
            </w:r>
          </w:p>
        </w:tc>
        <w:tc>
          <w:tcPr>
            <w:tcW w:w="1984" w:type="dxa"/>
            <w:vMerge w:val="restart"/>
          </w:tcPr>
          <w:p w14:paraId="7FD6A39C" w14:textId="77777777" w:rsidR="00D97C1D" w:rsidRPr="007805C4" w:rsidRDefault="00D97C1D" w:rsidP="00234500">
            <w:pPr>
              <w:ind w:right="33"/>
              <w:jc w:val="center"/>
              <w:textAlignment w:val="baseline"/>
              <w:rPr>
                <w:rFonts w:eastAsia="Times New Roman"/>
                <w:color w:val="1D1D1B"/>
                <w:sz w:val="24"/>
                <w:szCs w:val="24"/>
                <w:lang w:val="uk-UA"/>
              </w:rPr>
            </w:pPr>
            <w:r w:rsidRPr="007805C4">
              <w:rPr>
                <w:rFonts w:eastAsia="Times New Roman"/>
                <w:color w:val="1D1D1B"/>
                <w:sz w:val="24"/>
                <w:szCs w:val="24"/>
                <w:lang w:val="uk-UA"/>
              </w:rPr>
              <w:t>Відповідальні за виконання</w:t>
            </w:r>
          </w:p>
        </w:tc>
        <w:tc>
          <w:tcPr>
            <w:tcW w:w="1418" w:type="dxa"/>
          </w:tcPr>
          <w:p w14:paraId="684FA343" w14:textId="77777777" w:rsidR="00FA2A18" w:rsidRPr="007805C4" w:rsidRDefault="00D97C1D" w:rsidP="00234500">
            <w:pPr>
              <w:jc w:val="center"/>
              <w:textAlignment w:val="baseline"/>
              <w:rPr>
                <w:rFonts w:eastAsia="Times New Roman"/>
                <w:color w:val="1D1D1B"/>
                <w:sz w:val="24"/>
                <w:szCs w:val="24"/>
                <w:lang w:val="uk-UA"/>
              </w:rPr>
            </w:pPr>
            <w:r w:rsidRPr="007805C4">
              <w:rPr>
                <w:rFonts w:eastAsia="Times New Roman"/>
                <w:color w:val="1D1D1B"/>
                <w:sz w:val="24"/>
                <w:szCs w:val="24"/>
                <w:lang w:val="uk-UA"/>
              </w:rPr>
              <w:t xml:space="preserve">Джерела </w:t>
            </w:r>
            <w:r w:rsidR="00FA2A18" w:rsidRPr="007805C4">
              <w:rPr>
                <w:rFonts w:eastAsia="Times New Roman"/>
                <w:color w:val="1D1D1B"/>
                <w:sz w:val="24"/>
                <w:szCs w:val="24"/>
                <w:lang w:val="uk-UA"/>
              </w:rPr>
              <w:t>фінансуванн</w:t>
            </w:r>
            <w:r w:rsidR="003473F2" w:rsidRPr="007805C4">
              <w:rPr>
                <w:rFonts w:eastAsia="Times New Roman"/>
                <w:color w:val="1D1D1B"/>
                <w:sz w:val="24"/>
                <w:szCs w:val="24"/>
                <w:lang w:val="uk-UA"/>
              </w:rPr>
              <w:t>я</w:t>
            </w:r>
          </w:p>
        </w:tc>
        <w:tc>
          <w:tcPr>
            <w:tcW w:w="2410" w:type="dxa"/>
            <w:gridSpan w:val="2"/>
            <w:tcBorders>
              <w:bottom w:val="single" w:sz="4" w:space="0" w:color="auto"/>
            </w:tcBorders>
          </w:tcPr>
          <w:p w14:paraId="52372A77" w14:textId="77777777" w:rsidR="00EF1308" w:rsidRPr="007805C4" w:rsidRDefault="00D97C1D" w:rsidP="00234500">
            <w:pPr>
              <w:ind w:right="34"/>
              <w:jc w:val="center"/>
              <w:textAlignment w:val="baseline"/>
              <w:rPr>
                <w:rFonts w:eastAsia="Times New Roman"/>
                <w:color w:val="1D1D1B"/>
                <w:sz w:val="24"/>
                <w:szCs w:val="24"/>
                <w:lang w:val="uk-UA"/>
              </w:rPr>
            </w:pPr>
            <w:r w:rsidRPr="007805C4">
              <w:rPr>
                <w:rFonts w:eastAsia="Times New Roman"/>
                <w:color w:val="1D1D1B"/>
                <w:sz w:val="24"/>
                <w:szCs w:val="24"/>
                <w:lang w:val="uk-UA"/>
              </w:rPr>
              <w:t>Обсяги фінансування</w:t>
            </w:r>
            <w:r w:rsidR="00FA2A18" w:rsidRPr="007805C4">
              <w:rPr>
                <w:rFonts w:eastAsia="Times New Roman"/>
                <w:color w:val="1D1D1B"/>
                <w:sz w:val="24"/>
                <w:szCs w:val="24"/>
                <w:lang w:val="uk-UA"/>
              </w:rPr>
              <w:t xml:space="preserve">, </w:t>
            </w:r>
          </w:p>
          <w:p w14:paraId="2964EB01" w14:textId="77777777" w:rsidR="00D97C1D" w:rsidRPr="007805C4" w:rsidRDefault="00FA2A18" w:rsidP="00234500">
            <w:pPr>
              <w:ind w:right="34"/>
              <w:jc w:val="center"/>
              <w:textAlignment w:val="baseline"/>
              <w:rPr>
                <w:rFonts w:eastAsia="Times New Roman"/>
                <w:color w:val="1D1D1B"/>
                <w:sz w:val="24"/>
                <w:szCs w:val="24"/>
                <w:lang w:val="uk-UA"/>
              </w:rPr>
            </w:pPr>
            <w:r w:rsidRPr="007805C4">
              <w:rPr>
                <w:rFonts w:eastAsia="Times New Roman"/>
                <w:color w:val="1D1D1B"/>
                <w:sz w:val="24"/>
                <w:szCs w:val="24"/>
                <w:lang w:val="uk-UA"/>
              </w:rPr>
              <w:t xml:space="preserve">тис. </w:t>
            </w:r>
            <w:r w:rsidR="00164A2D" w:rsidRPr="007805C4">
              <w:rPr>
                <w:rFonts w:eastAsia="Times New Roman"/>
                <w:color w:val="1D1D1B"/>
                <w:sz w:val="24"/>
                <w:szCs w:val="24"/>
                <w:lang w:val="uk-UA"/>
              </w:rPr>
              <w:t>грн.</w:t>
            </w:r>
          </w:p>
        </w:tc>
        <w:tc>
          <w:tcPr>
            <w:tcW w:w="5244" w:type="dxa"/>
          </w:tcPr>
          <w:p w14:paraId="1F983BB0" w14:textId="77777777" w:rsidR="00D97C1D" w:rsidRPr="007805C4" w:rsidRDefault="00D97C1D" w:rsidP="00234500">
            <w:pPr>
              <w:ind w:left="-108" w:firstLine="108"/>
              <w:jc w:val="center"/>
              <w:textAlignment w:val="baseline"/>
              <w:rPr>
                <w:rFonts w:eastAsia="Times New Roman"/>
                <w:color w:val="1D1D1B"/>
                <w:sz w:val="24"/>
                <w:szCs w:val="24"/>
                <w:lang w:val="uk-UA"/>
              </w:rPr>
            </w:pPr>
            <w:r w:rsidRPr="007805C4">
              <w:rPr>
                <w:rFonts w:eastAsia="Times New Roman"/>
                <w:color w:val="1D1D1B"/>
                <w:sz w:val="24"/>
                <w:szCs w:val="24"/>
                <w:lang w:val="uk-UA"/>
              </w:rPr>
              <w:t>Очікуваний результат</w:t>
            </w:r>
          </w:p>
        </w:tc>
      </w:tr>
      <w:tr w:rsidR="00D97C1D" w:rsidRPr="00BF3026" w14:paraId="39F09E92" w14:textId="77777777" w:rsidTr="00415E56">
        <w:trPr>
          <w:trHeight w:val="399"/>
          <w:jc w:val="center"/>
        </w:trPr>
        <w:tc>
          <w:tcPr>
            <w:tcW w:w="449" w:type="dxa"/>
            <w:vMerge/>
          </w:tcPr>
          <w:p w14:paraId="002CA088" w14:textId="77777777" w:rsidR="00D97C1D" w:rsidRPr="00BF3026" w:rsidRDefault="00D97C1D" w:rsidP="00234500">
            <w:pPr>
              <w:ind w:left="601" w:right="566" w:hanging="601"/>
              <w:jc w:val="center"/>
              <w:textAlignment w:val="baseline"/>
              <w:rPr>
                <w:rFonts w:eastAsia="Times New Roman"/>
                <w:color w:val="1D1D1B"/>
                <w:sz w:val="24"/>
                <w:szCs w:val="24"/>
                <w:lang w:val="uk-UA"/>
              </w:rPr>
            </w:pPr>
          </w:p>
        </w:tc>
        <w:tc>
          <w:tcPr>
            <w:tcW w:w="4244" w:type="dxa"/>
            <w:vMerge/>
          </w:tcPr>
          <w:p w14:paraId="4B173781" w14:textId="77777777" w:rsidR="00D97C1D" w:rsidRPr="00BF3026" w:rsidRDefault="00D97C1D" w:rsidP="00234500">
            <w:pPr>
              <w:ind w:right="34"/>
              <w:jc w:val="center"/>
              <w:textAlignment w:val="baseline"/>
              <w:rPr>
                <w:rFonts w:eastAsia="Times New Roman"/>
                <w:color w:val="1D1D1B"/>
                <w:sz w:val="24"/>
                <w:szCs w:val="24"/>
                <w:lang w:val="uk-UA"/>
              </w:rPr>
            </w:pPr>
          </w:p>
        </w:tc>
        <w:tc>
          <w:tcPr>
            <w:tcW w:w="1984" w:type="dxa"/>
            <w:vMerge/>
          </w:tcPr>
          <w:p w14:paraId="54B92F3F" w14:textId="77777777" w:rsidR="00D97C1D" w:rsidRPr="00BF3026" w:rsidRDefault="00D97C1D" w:rsidP="00234500">
            <w:pPr>
              <w:ind w:right="33"/>
              <w:jc w:val="center"/>
              <w:textAlignment w:val="baseline"/>
              <w:rPr>
                <w:rFonts w:eastAsia="Times New Roman"/>
                <w:color w:val="1D1D1B"/>
                <w:sz w:val="24"/>
                <w:szCs w:val="24"/>
                <w:lang w:val="uk-UA"/>
              </w:rPr>
            </w:pPr>
          </w:p>
        </w:tc>
        <w:tc>
          <w:tcPr>
            <w:tcW w:w="1418" w:type="dxa"/>
          </w:tcPr>
          <w:p w14:paraId="5F5674E1" w14:textId="77777777" w:rsidR="00D97C1D" w:rsidRPr="00BF3026" w:rsidRDefault="00D97C1D" w:rsidP="00234500">
            <w:pPr>
              <w:jc w:val="center"/>
              <w:textAlignment w:val="baseline"/>
              <w:rPr>
                <w:rFonts w:eastAsia="Times New Roman"/>
                <w:color w:val="1D1D1B"/>
                <w:sz w:val="24"/>
                <w:szCs w:val="24"/>
                <w:lang w:val="uk-UA"/>
              </w:rPr>
            </w:pPr>
          </w:p>
        </w:tc>
        <w:tc>
          <w:tcPr>
            <w:tcW w:w="1134" w:type="dxa"/>
            <w:tcBorders>
              <w:top w:val="single" w:sz="4" w:space="0" w:color="auto"/>
              <w:right w:val="single" w:sz="4" w:space="0" w:color="auto"/>
            </w:tcBorders>
          </w:tcPr>
          <w:p w14:paraId="12CEB249" w14:textId="77777777" w:rsidR="00D97C1D" w:rsidRPr="00BF3026" w:rsidRDefault="00D97C1D" w:rsidP="00234500">
            <w:pPr>
              <w:ind w:right="34"/>
              <w:jc w:val="center"/>
              <w:textAlignment w:val="baseline"/>
              <w:rPr>
                <w:rFonts w:eastAsia="Times New Roman"/>
                <w:color w:val="1D1D1B"/>
                <w:sz w:val="24"/>
                <w:szCs w:val="24"/>
                <w:lang w:val="uk-UA"/>
              </w:rPr>
            </w:pPr>
            <w:r w:rsidRPr="00BF3026">
              <w:rPr>
                <w:rFonts w:eastAsia="Times New Roman"/>
                <w:color w:val="1D1D1B"/>
                <w:sz w:val="24"/>
                <w:szCs w:val="24"/>
                <w:lang w:val="uk-UA"/>
              </w:rPr>
              <w:t>202</w:t>
            </w:r>
            <w:r w:rsidR="007B7FB2">
              <w:rPr>
                <w:rFonts w:eastAsia="Times New Roman"/>
                <w:color w:val="1D1D1B"/>
                <w:sz w:val="24"/>
                <w:szCs w:val="24"/>
                <w:lang w:val="uk-UA"/>
              </w:rPr>
              <w:t>5</w:t>
            </w:r>
          </w:p>
        </w:tc>
        <w:tc>
          <w:tcPr>
            <w:tcW w:w="1276" w:type="dxa"/>
            <w:tcBorders>
              <w:top w:val="single" w:sz="4" w:space="0" w:color="auto"/>
              <w:left w:val="single" w:sz="4" w:space="0" w:color="auto"/>
            </w:tcBorders>
          </w:tcPr>
          <w:p w14:paraId="1E9A4621" w14:textId="77777777" w:rsidR="00D97C1D" w:rsidRPr="00BF3026" w:rsidRDefault="00D97C1D" w:rsidP="00234500">
            <w:pPr>
              <w:ind w:right="34"/>
              <w:jc w:val="center"/>
              <w:textAlignment w:val="baseline"/>
              <w:rPr>
                <w:rFonts w:eastAsia="Times New Roman"/>
                <w:color w:val="1D1D1B"/>
                <w:sz w:val="24"/>
                <w:szCs w:val="24"/>
                <w:lang w:val="uk-UA"/>
              </w:rPr>
            </w:pPr>
            <w:r w:rsidRPr="00BF3026">
              <w:rPr>
                <w:rFonts w:eastAsia="Times New Roman"/>
                <w:color w:val="1D1D1B"/>
                <w:sz w:val="24"/>
                <w:szCs w:val="24"/>
                <w:lang w:val="uk-UA"/>
              </w:rPr>
              <w:t>202</w:t>
            </w:r>
            <w:r w:rsidR="007B7FB2">
              <w:rPr>
                <w:rFonts w:eastAsia="Times New Roman"/>
                <w:color w:val="1D1D1B"/>
                <w:sz w:val="24"/>
                <w:szCs w:val="24"/>
                <w:lang w:val="uk-UA"/>
              </w:rPr>
              <w:t>6</w:t>
            </w:r>
          </w:p>
        </w:tc>
        <w:tc>
          <w:tcPr>
            <w:tcW w:w="5244" w:type="dxa"/>
          </w:tcPr>
          <w:p w14:paraId="1F812EE4" w14:textId="77777777" w:rsidR="00D97C1D" w:rsidRPr="00BF3026" w:rsidRDefault="00D97C1D" w:rsidP="00234500">
            <w:pPr>
              <w:jc w:val="center"/>
              <w:textAlignment w:val="baseline"/>
              <w:rPr>
                <w:rFonts w:eastAsia="Times New Roman"/>
                <w:color w:val="1D1D1B"/>
                <w:sz w:val="24"/>
                <w:szCs w:val="24"/>
                <w:lang w:val="uk-UA"/>
              </w:rPr>
            </w:pPr>
          </w:p>
        </w:tc>
      </w:tr>
      <w:tr w:rsidR="00D97C1D" w:rsidRPr="009D0D7D" w14:paraId="664ED3C8" w14:textId="77777777" w:rsidTr="00415E56">
        <w:trPr>
          <w:jc w:val="center"/>
        </w:trPr>
        <w:tc>
          <w:tcPr>
            <w:tcW w:w="449" w:type="dxa"/>
          </w:tcPr>
          <w:p w14:paraId="5F00144A" w14:textId="77777777" w:rsidR="00D97C1D" w:rsidRPr="00BF3026" w:rsidRDefault="00D97C1D" w:rsidP="00D97C1D">
            <w:pPr>
              <w:ind w:right="566"/>
              <w:jc w:val="both"/>
              <w:textAlignment w:val="baseline"/>
              <w:rPr>
                <w:rFonts w:eastAsia="Times New Roman"/>
                <w:color w:val="1D1D1B"/>
                <w:sz w:val="24"/>
                <w:szCs w:val="24"/>
                <w:lang w:val="uk-UA"/>
              </w:rPr>
            </w:pPr>
            <w:r w:rsidRPr="00BF3026">
              <w:rPr>
                <w:rFonts w:eastAsia="Times New Roman"/>
                <w:color w:val="1D1D1B"/>
                <w:sz w:val="24"/>
                <w:szCs w:val="24"/>
                <w:lang w:val="uk-UA"/>
              </w:rPr>
              <w:t>1</w:t>
            </w:r>
          </w:p>
        </w:tc>
        <w:tc>
          <w:tcPr>
            <w:tcW w:w="4244" w:type="dxa"/>
          </w:tcPr>
          <w:p w14:paraId="21173F24" w14:textId="77777777" w:rsidR="00D97C1D" w:rsidRPr="009D0D7D" w:rsidRDefault="00F329CC" w:rsidP="00D97C1D">
            <w:pPr>
              <w:ind w:right="34"/>
              <w:jc w:val="both"/>
              <w:textAlignment w:val="baseline"/>
              <w:rPr>
                <w:rFonts w:eastAsia="Times New Roman"/>
                <w:color w:val="1D1D1B"/>
                <w:sz w:val="24"/>
                <w:szCs w:val="24"/>
                <w:lang w:val="uk-UA"/>
              </w:rPr>
            </w:pPr>
            <w:r w:rsidRPr="009D0D7D">
              <w:rPr>
                <w:sz w:val="24"/>
                <w:szCs w:val="24"/>
                <w:lang w:val="uk-UA"/>
              </w:rPr>
              <w:t xml:space="preserve">Вивчення потреб </w:t>
            </w:r>
            <w:r w:rsidR="008F1BDD" w:rsidRPr="009D0D7D">
              <w:rPr>
                <w:sz w:val="24"/>
                <w:szCs w:val="24"/>
                <w:lang w:val="uk-UA"/>
              </w:rPr>
              <w:t>з</w:t>
            </w:r>
            <w:r w:rsidRPr="009D0D7D">
              <w:rPr>
                <w:sz w:val="24"/>
                <w:szCs w:val="24"/>
                <w:lang w:val="uk-UA"/>
              </w:rPr>
              <w:t xml:space="preserve">ахисників і </w:t>
            </w:r>
            <w:r w:rsidR="008F1BDD" w:rsidRPr="009D0D7D">
              <w:rPr>
                <w:sz w:val="24"/>
                <w:szCs w:val="24"/>
                <w:lang w:val="uk-UA"/>
              </w:rPr>
              <w:t>з</w:t>
            </w:r>
            <w:r w:rsidRPr="009D0D7D">
              <w:rPr>
                <w:sz w:val="24"/>
                <w:szCs w:val="24"/>
                <w:lang w:val="uk-UA"/>
              </w:rPr>
              <w:t>ахисниць, поранених учасників бойових дій та сімей полонених, зниклих безвісти і загиблих воїнів шляхом розгляду документів, дослідження їх соціально-побутових умов, взяття під соціальний супровід (у разі потреби)</w:t>
            </w:r>
          </w:p>
        </w:tc>
        <w:tc>
          <w:tcPr>
            <w:tcW w:w="1984" w:type="dxa"/>
          </w:tcPr>
          <w:p w14:paraId="13DDFCE8" w14:textId="77777777" w:rsidR="00D97C1D" w:rsidRPr="009D0D7D" w:rsidRDefault="00D97C1D" w:rsidP="00FA2A18">
            <w:pPr>
              <w:ind w:right="33"/>
              <w:jc w:val="both"/>
              <w:textAlignment w:val="baseline"/>
              <w:rPr>
                <w:rFonts w:eastAsia="Times New Roman"/>
                <w:color w:val="1D1D1B"/>
                <w:sz w:val="24"/>
                <w:szCs w:val="24"/>
                <w:lang w:val="uk-UA"/>
              </w:rPr>
            </w:pPr>
            <w:r w:rsidRPr="009D0D7D">
              <w:rPr>
                <w:rFonts w:eastAsia="Times New Roman"/>
                <w:color w:val="1D1D1B"/>
                <w:sz w:val="24"/>
                <w:szCs w:val="24"/>
                <w:lang w:val="uk-UA"/>
              </w:rPr>
              <w:t>Виконавчий комітет Старовижівської селищної ради</w:t>
            </w:r>
            <w:r w:rsidR="00793230" w:rsidRPr="009D0D7D">
              <w:rPr>
                <w:rFonts w:eastAsia="Times New Roman"/>
                <w:color w:val="1D1D1B"/>
                <w:sz w:val="24"/>
                <w:szCs w:val="24"/>
                <w:lang w:val="uk-UA"/>
              </w:rPr>
              <w:t>, фахівець із супроводу ветеранів війни та демобілізо- ваних осіб</w:t>
            </w:r>
          </w:p>
        </w:tc>
        <w:tc>
          <w:tcPr>
            <w:tcW w:w="1418" w:type="dxa"/>
          </w:tcPr>
          <w:p w14:paraId="463C05EE" w14:textId="77777777" w:rsidR="00D97C1D" w:rsidRPr="009D0D7D" w:rsidRDefault="00F329CC" w:rsidP="00D97C1D">
            <w:pPr>
              <w:jc w:val="both"/>
              <w:textAlignment w:val="baseline"/>
              <w:rPr>
                <w:rFonts w:eastAsia="Times New Roman"/>
                <w:color w:val="1D1D1B"/>
                <w:sz w:val="24"/>
                <w:szCs w:val="24"/>
                <w:lang w:val="uk-UA"/>
              </w:rPr>
            </w:pPr>
            <w:r w:rsidRPr="009D0D7D">
              <w:rPr>
                <w:rFonts w:eastAsia="Times New Roman"/>
                <w:color w:val="1D1D1B"/>
                <w:sz w:val="24"/>
                <w:szCs w:val="24"/>
                <w:lang w:val="uk-UA"/>
              </w:rPr>
              <w:t>-</w:t>
            </w:r>
          </w:p>
        </w:tc>
        <w:tc>
          <w:tcPr>
            <w:tcW w:w="1134" w:type="dxa"/>
            <w:tcBorders>
              <w:right w:val="single" w:sz="4" w:space="0" w:color="auto"/>
            </w:tcBorders>
          </w:tcPr>
          <w:p w14:paraId="07BC5767" w14:textId="77777777" w:rsidR="00D97C1D" w:rsidRPr="009D0D7D" w:rsidRDefault="00F329CC" w:rsidP="00D97C1D">
            <w:pPr>
              <w:ind w:right="34"/>
              <w:jc w:val="both"/>
              <w:textAlignment w:val="baseline"/>
              <w:rPr>
                <w:rFonts w:eastAsia="Times New Roman"/>
                <w:color w:val="000000" w:themeColor="text1"/>
                <w:sz w:val="24"/>
                <w:szCs w:val="24"/>
                <w:lang w:val="uk-UA"/>
              </w:rPr>
            </w:pPr>
            <w:r w:rsidRPr="009D0D7D">
              <w:rPr>
                <w:rFonts w:eastAsia="Times New Roman"/>
                <w:color w:val="000000" w:themeColor="text1"/>
                <w:sz w:val="24"/>
                <w:szCs w:val="24"/>
                <w:lang w:val="uk-UA"/>
              </w:rPr>
              <w:t>-</w:t>
            </w:r>
          </w:p>
        </w:tc>
        <w:tc>
          <w:tcPr>
            <w:tcW w:w="1276" w:type="dxa"/>
            <w:tcBorders>
              <w:left w:val="single" w:sz="4" w:space="0" w:color="auto"/>
            </w:tcBorders>
          </w:tcPr>
          <w:p w14:paraId="5F71B906" w14:textId="77777777" w:rsidR="00D97C1D" w:rsidRPr="009D0D7D" w:rsidRDefault="00F329CC" w:rsidP="00D97C1D">
            <w:pPr>
              <w:ind w:right="34"/>
              <w:jc w:val="both"/>
              <w:textAlignment w:val="baseline"/>
              <w:rPr>
                <w:rFonts w:eastAsia="Times New Roman"/>
                <w:color w:val="000000" w:themeColor="text1"/>
                <w:sz w:val="24"/>
                <w:szCs w:val="24"/>
                <w:lang w:val="uk-UA"/>
              </w:rPr>
            </w:pPr>
            <w:r w:rsidRPr="009D0D7D">
              <w:rPr>
                <w:rFonts w:eastAsia="Times New Roman"/>
                <w:color w:val="000000" w:themeColor="text1"/>
                <w:sz w:val="24"/>
                <w:szCs w:val="24"/>
                <w:lang w:val="uk-UA"/>
              </w:rPr>
              <w:t>-</w:t>
            </w:r>
          </w:p>
        </w:tc>
        <w:tc>
          <w:tcPr>
            <w:tcW w:w="5244" w:type="dxa"/>
          </w:tcPr>
          <w:p w14:paraId="28D3F445" w14:textId="77777777" w:rsidR="00D97C1D" w:rsidRPr="009D0D7D" w:rsidRDefault="00F329CC" w:rsidP="00314934">
            <w:pPr>
              <w:shd w:val="clear" w:color="auto" w:fill="FFFFFF"/>
              <w:jc w:val="both"/>
              <w:textAlignment w:val="baseline"/>
              <w:rPr>
                <w:rFonts w:eastAsia="Times New Roman"/>
                <w:color w:val="1D1D1B"/>
                <w:sz w:val="24"/>
                <w:szCs w:val="24"/>
                <w:lang w:val="uk-UA"/>
              </w:rPr>
            </w:pPr>
            <w:r w:rsidRPr="009D0D7D">
              <w:rPr>
                <w:sz w:val="24"/>
                <w:szCs w:val="24"/>
                <w:lang w:val="uk-UA"/>
              </w:rPr>
              <w:t>Моніторинг стану соціального захисту та потреб вказаної категорії</w:t>
            </w:r>
          </w:p>
        </w:tc>
      </w:tr>
      <w:tr w:rsidR="00D97C1D" w:rsidRPr="00BF3026" w14:paraId="49468F22" w14:textId="77777777" w:rsidTr="00415E56">
        <w:trPr>
          <w:jc w:val="center"/>
        </w:trPr>
        <w:tc>
          <w:tcPr>
            <w:tcW w:w="449" w:type="dxa"/>
          </w:tcPr>
          <w:p w14:paraId="791F7BE4" w14:textId="77777777" w:rsidR="00D97C1D" w:rsidRPr="00BF3026" w:rsidRDefault="001B6EC3" w:rsidP="00F329CC">
            <w:pPr>
              <w:ind w:right="566"/>
              <w:jc w:val="both"/>
              <w:textAlignment w:val="baseline"/>
              <w:rPr>
                <w:rFonts w:eastAsia="Times New Roman"/>
                <w:color w:val="1D1D1B"/>
                <w:sz w:val="24"/>
                <w:szCs w:val="24"/>
                <w:lang w:val="uk-UA"/>
              </w:rPr>
            </w:pPr>
            <w:r w:rsidRPr="00BF3026">
              <w:rPr>
                <w:rFonts w:eastAsia="Times New Roman"/>
                <w:color w:val="1D1D1B"/>
                <w:sz w:val="24"/>
                <w:szCs w:val="24"/>
                <w:lang w:val="uk-UA"/>
              </w:rPr>
              <w:t>2</w:t>
            </w:r>
          </w:p>
        </w:tc>
        <w:tc>
          <w:tcPr>
            <w:tcW w:w="4244" w:type="dxa"/>
          </w:tcPr>
          <w:p w14:paraId="47E0CAAC" w14:textId="77777777" w:rsidR="00155363" w:rsidRPr="009D0D7D" w:rsidRDefault="008F1BDD" w:rsidP="003233D8">
            <w:pPr>
              <w:ind w:right="34"/>
              <w:jc w:val="both"/>
              <w:textAlignment w:val="baseline"/>
              <w:rPr>
                <w:rFonts w:eastAsia="Times New Roman"/>
                <w:color w:val="1D1D1B"/>
                <w:sz w:val="24"/>
                <w:szCs w:val="24"/>
                <w:lang w:val="uk-UA"/>
              </w:rPr>
            </w:pPr>
            <w:r w:rsidRPr="009D0D7D">
              <w:rPr>
                <w:rFonts w:eastAsiaTheme="minorHAnsi"/>
                <w:color w:val="000000" w:themeColor="text1"/>
                <w:sz w:val="24"/>
                <w:szCs w:val="24"/>
                <w:lang w:val="uk-UA"/>
              </w:rPr>
              <w:t>Грошова допомога захисникам та захисницям України</w:t>
            </w:r>
          </w:p>
        </w:tc>
        <w:tc>
          <w:tcPr>
            <w:tcW w:w="1984" w:type="dxa"/>
          </w:tcPr>
          <w:p w14:paraId="15CBF13E" w14:textId="77777777" w:rsidR="00D97C1D" w:rsidRDefault="008F1BDD" w:rsidP="00FA2A18">
            <w:pPr>
              <w:ind w:right="33"/>
              <w:jc w:val="both"/>
              <w:textAlignment w:val="baseline"/>
              <w:rPr>
                <w:rFonts w:eastAsia="Times New Roman"/>
                <w:color w:val="000000" w:themeColor="text1"/>
                <w:sz w:val="24"/>
                <w:szCs w:val="24"/>
                <w:lang w:val="uk-UA"/>
              </w:rPr>
            </w:pPr>
            <w:r w:rsidRPr="009D0D7D">
              <w:rPr>
                <w:rFonts w:eastAsia="Times New Roman"/>
                <w:color w:val="000000" w:themeColor="text1"/>
                <w:sz w:val="24"/>
                <w:szCs w:val="24"/>
                <w:lang w:val="uk-UA"/>
              </w:rPr>
              <w:t>Виконавчий комітет Старовижівської селищної ради</w:t>
            </w:r>
          </w:p>
          <w:p w14:paraId="4BF2994F" w14:textId="77777777" w:rsidR="00415E56" w:rsidRPr="009D0D7D" w:rsidRDefault="00415E56" w:rsidP="00FA2A18">
            <w:pPr>
              <w:ind w:right="33"/>
              <w:jc w:val="both"/>
              <w:textAlignment w:val="baseline"/>
              <w:rPr>
                <w:rFonts w:eastAsia="Times New Roman"/>
                <w:color w:val="1D1D1B"/>
                <w:sz w:val="24"/>
                <w:szCs w:val="24"/>
                <w:lang w:val="uk-UA"/>
              </w:rPr>
            </w:pPr>
          </w:p>
        </w:tc>
        <w:tc>
          <w:tcPr>
            <w:tcW w:w="1418" w:type="dxa"/>
          </w:tcPr>
          <w:p w14:paraId="34F057F9" w14:textId="77777777" w:rsidR="00D97C1D" w:rsidRPr="009D0D7D" w:rsidRDefault="00ED2949" w:rsidP="00D97C1D">
            <w:pPr>
              <w:jc w:val="both"/>
              <w:textAlignment w:val="baseline"/>
              <w:rPr>
                <w:rFonts w:eastAsia="Times New Roman"/>
                <w:color w:val="1D1D1B"/>
                <w:sz w:val="24"/>
                <w:szCs w:val="24"/>
                <w:lang w:val="uk-UA"/>
              </w:rPr>
            </w:pPr>
            <w:r w:rsidRPr="009D0D7D">
              <w:rPr>
                <w:rFonts w:eastAsia="Times New Roman"/>
                <w:color w:val="000000" w:themeColor="text1"/>
                <w:sz w:val="24"/>
                <w:szCs w:val="24"/>
                <w:lang w:val="uk-UA"/>
              </w:rPr>
              <w:t>Селищний бюджет</w:t>
            </w:r>
          </w:p>
        </w:tc>
        <w:tc>
          <w:tcPr>
            <w:tcW w:w="1134" w:type="dxa"/>
            <w:tcBorders>
              <w:right w:val="single" w:sz="4" w:space="0" w:color="auto"/>
            </w:tcBorders>
          </w:tcPr>
          <w:p w14:paraId="036BB0FF" w14:textId="77777777" w:rsidR="00D97C1D" w:rsidRPr="009D0D7D" w:rsidRDefault="00ED2949" w:rsidP="00D97C1D">
            <w:pPr>
              <w:ind w:right="34"/>
              <w:jc w:val="both"/>
              <w:textAlignment w:val="baseline"/>
              <w:rPr>
                <w:rFonts w:eastAsia="Times New Roman"/>
                <w:sz w:val="24"/>
                <w:szCs w:val="24"/>
                <w:lang w:val="uk-UA"/>
              </w:rPr>
            </w:pPr>
            <w:r w:rsidRPr="009D0D7D">
              <w:rPr>
                <w:rFonts w:eastAsia="Times New Roman"/>
                <w:sz w:val="24"/>
                <w:szCs w:val="24"/>
                <w:lang w:val="uk-UA"/>
              </w:rPr>
              <w:t>1500</w:t>
            </w:r>
          </w:p>
        </w:tc>
        <w:tc>
          <w:tcPr>
            <w:tcW w:w="1276" w:type="dxa"/>
            <w:tcBorders>
              <w:left w:val="single" w:sz="4" w:space="0" w:color="auto"/>
            </w:tcBorders>
          </w:tcPr>
          <w:p w14:paraId="5571C954" w14:textId="77777777" w:rsidR="00D97C1D" w:rsidRPr="009D0D7D" w:rsidRDefault="00ED2949" w:rsidP="00D97C1D">
            <w:pPr>
              <w:ind w:right="34"/>
              <w:jc w:val="both"/>
              <w:textAlignment w:val="baseline"/>
              <w:rPr>
                <w:rFonts w:eastAsia="Times New Roman"/>
                <w:sz w:val="24"/>
                <w:szCs w:val="24"/>
                <w:lang w:val="uk-UA"/>
              </w:rPr>
            </w:pPr>
            <w:r w:rsidRPr="009D0D7D">
              <w:rPr>
                <w:rFonts w:eastAsia="Times New Roman"/>
                <w:sz w:val="24"/>
                <w:szCs w:val="24"/>
                <w:lang w:val="uk-UA"/>
              </w:rPr>
              <w:t>1500</w:t>
            </w:r>
          </w:p>
        </w:tc>
        <w:tc>
          <w:tcPr>
            <w:tcW w:w="5244" w:type="dxa"/>
          </w:tcPr>
          <w:p w14:paraId="0945792E" w14:textId="77777777" w:rsidR="00D97C1D" w:rsidRPr="009D0D7D" w:rsidRDefault="00ED2949" w:rsidP="00314934">
            <w:pPr>
              <w:shd w:val="clear" w:color="auto" w:fill="FFFFFF"/>
              <w:tabs>
                <w:tab w:val="left" w:pos="3152"/>
              </w:tabs>
              <w:jc w:val="both"/>
              <w:textAlignment w:val="baseline"/>
              <w:rPr>
                <w:rFonts w:eastAsia="Times New Roman"/>
                <w:color w:val="1D1D1B"/>
                <w:sz w:val="24"/>
                <w:szCs w:val="24"/>
                <w:lang w:val="uk-UA"/>
              </w:rPr>
            </w:pPr>
            <w:r w:rsidRPr="009D0D7D">
              <w:rPr>
                <w:rFonts w:eastAsiaTheme="minorHAnsi"/>
                <w:color w:val="000000" w:themeColor="text1"/>
                <w:sz w:val="24"/>
                <w:szCs w:val="24"/>
                <w:lang w:val="uk-UA"/>
              </w:rPr>
              <w:t xml:space="preserve">Надання грошової допомоги захисникам та захисницям України, які зареєстровані або фактично проживають на території Старовижівської селищної </w:t>
            </w:r>
            <w:r w:rsidR="0045481A">
              <w:rPr>
                <w:rFonts w:eastAsiaTheme="minorHAnsi"/>
                <w:color w:val="000000" w:themeColor="text1"/>
                <w:sz w:val="24"/>
                <w:szCs w:val="24"/>
                <w:lang w:val="uk-UA"/>
              </w:rPr>
              <w:t>ради</w:t>
            </w:r>
          </w:p>
        </w:tc>
      </w:tr>
      <w:tr w:rsidR="00D97C1D" w:rsidRPr="00695008" w14:paraId="76EB1517" w14:textId="77777777" w:rsidTr="00415E56">
        <w:trPr>
          <w:jc w:val="center"/>
        </w:trPr>
        <w:tc>
          <w:tcPr>
            <w:tcW w:w="449" w:type="dxa"/>
          </w:tcPr>
          <w:p w14:paraId="32EDF8BF" w14:textId="77777777" w:rsidR="00D97C1D" w:rsidRPr="00BF3026" w:rsidRDefault="001B6EC3" w:rsidP="00F329CC">
            <w:pPr>
              <w:ind w:right="566"/>
              <w:jc w:val="center"/>
              <w:textAlignment w:val="baseline"/>
              <w:rPr>
                <w:sz w:val="24"/>
                <w:szCs w:val="24"/>
                <w:lang w:val="uk-UA"/>
              </w:rPr>
            </w:pPr>
            <w:r w:rsidRPr="00BF3026">
              <w:rPr>
                <w:sz w:val="24"/>
                <w:szCs w:val="24"/>
                <w:lang w:val="uk-UA"/>
              </w:rPr>
              <w:t>3</w:t>
            </w:r>
          </w:p>
        </w:tc>
        <w:tc>
          <w:tcPr>
            <w:tcW w:w="4244" w:type="dxa"/>
          </w:tcPr>
          <w:p w14:paraId="6E6C98B7" w14:textId="77777777" w:rsidR="00155363" w:rsidRPr="009D0D7D" w:rsidRDefault="009D0D7D" w:rsidP="00FA2A18">
            <w:pPr>
              <w:ind w:right="34"/>
              <w:jc w:val="both"/>
              <w:textAlignment w:val="baseline"/>
              <w:rPr>
                <w:rFonts w:eastAsia="Times New Roman"/>
                <w:color w:val="1D1D1B"/>
                <w:sz w:val="24"/>
                <w:szCs w:val="24"/>
                <w:lang w:val="uk-UA"/>
              </w:rPr>
            </w:pPr>
            <w:r w:rsidRPr="009D0D7D">
              <w:rPr>
                <w:sz w:val="24"/>
                <w:szCs w:val="24"/>
                <w:lang w:val="uk-UA"/>
              </w:rPr>
              <w:t>Запрошення захисників і захисниць, сімей зниклих безвісти, загиблих (померлих) захисників України на патріотичні, військово-патріотичні, культурно-масові, фізкультурно-спортивні заходи з вшанування подвигу захисників і захисниць у боротьбі з рашистськими загарбниками</w:t>
            </w:r>
          </w:p>
        </w:tc>
        <w:tc>
          <w:tcPr>
            <w:tcW w:w="1984" w:type="dxa"/>
          </w:tcPr>
          <w:p w14:paraId="572BA2CF" w14:textId="77777777" w:rsidR="00D97C1D" w:rsidRPr="009D0D7D" w:rsidRDefault="009D0D7D" w:rsidP="00D97C1D">
            <w:pPr>
              <w:ind w:right="33"/>
              <w:jc w:val="both"/>
              <w:textAlignment w:val="baseline"/>
              <w:rPr>
                <w:rFonts w:eastAsia="Times New Roman"/>
                <w:color w:val="1D1D1B"/>
                <w:sz w:val="24"/>
                <w:szCs w:val="24"/>
                <w:lang w:val="uk-UA"/>
              </w:rPr>
            </w:pPr>
            <w:r w:rsidRPr="009D0D7D">
              <w:rPr>
                <w:rFonts w:eastAsia="Times New Roman"/>
                <w:color w:val="1D1D1B"/>
                <w:sz w:val="24"/>
                <w:szCs w:val="24"/>
                <w:lang w:val="uk-UA"/>
              </w:rPr>
              <w:t>Виконавчий комітет Старовижівської селищної ради, фахівець із супроводу ветеранів війни та демобілізо- ваних осіб</w:t>
            </w:r>
          </w:p>
        </w:tc>
        <w:tc>
          <w:tcPr>
            <w:tcW w:w="1418" w:type="dxa"/>
          </w:tcPr>
          <w:p w14:paraId="4011C2A1" w14:textId="77777777" w:rsidR="00D97C1D" w:rsidRPr="009D0D7D" w:rsidRDefault="009D0D7D" w:rsidP="00D97C1D">
            <w:pPr>
              <w:jc w:val="both"/>
              <w:textAlignment w:val="baseline"/>
              <w:rPr>
                <w:rFonts w:eastAsia="Times New Roman"/>
                <w:color w:val="1D1D1B"/>
                <w:sz w:val="24"/>
                <w:szCs w:val="24"/>
                <w:lang w:val="uk-UA"/>
              </w:rPr>
            </w:pPr>
            <w:r>
              <w:rPr>
                <w:rFonts w:eastAsia="Times New Roman"/>
                <w:color w:val="1D1D1B"/>
                <w:sz w:val="24"/>
                <w:szCs w:val="24"/>
                <w:lang w:val="uk-UA"/>
              </w:rPr>
              <w:t>-</w:t>
            </w:r>
          </w:p>
        </w:tc>
        <w:tc>
          <w:tcPr>
            <w:tcW w:w="1134" w:type="dxa"/>
            <w:tcBorders>
              <w:right w:val="single" w:sz="4" w:space="0" w:color="auto"/>
            </w:tcBorders>
          </w:tcPr>
          <w:p w14:paraId="046475C1" w14:textId="77777777" w:rsidR="00D97C1D" w:rsidRPr="009D0D7D" w:rsidRDefault="009D0D7D" w:rsidP="00C14FDB">
            <w:pPr>
              <w:ind w:right="230"/>
              <w:textAlignment w:val="baseline"/>
              <w:rPr>
                <w:rFonts w:eastAsia="Times New Roman"/>
                <w:color w:val="000000" w:themeColor="text1"/>
                <w:sz w:val="24"/>
                <w:szCs w:val="24"/>
                <w:lang w:val="uk-UA"/>
              </w:rPr>
            </w:pPr>
            <w:r>
              <w:rPr>
                <w:rFonts w:eastAsia="Times New Roman"/>
                <w:color w:val="000000" w:themeColor="text1"/>
                <w:sz w:val="24"/>
                <w:szCs w:val="24"/>
                <w:lang w:val="uk-UA"/>
              </w:rPr>
              <w:t>-</w:t>
            </w:r>
          </w:p>
        </w:tc>
        <w:tc>
          <w:tcPr>
            <w:tcW w:w="1276" w:type="dxa"/>
            <w:tcBorders>
              <w:left w:val="single" w:sz="4" w:space="0" w:color="auto"/>
            </w:tcBorders>
          </w:tcPr>
          <w:p w14:paraId="1D0629BC" w14:textId="77777777" w:rsidR="00D97C1D" w:rsidRPr="009D0D7D" w:rsidRDefault="009D0D7D" w:rsidP="00C14FDB">
            <w:pPr>
              <w:ind w:right="230"/>
              <w:jc w:val="both"/>
              <w:textAlignment w:val="baseline"/>
              <w:rPr>
                <w:rFonts w:eastAsia="Times New Roman"/>
                <w:color w:val="000000" w:themeColor="text1"/>
                <w:sz w:val="24"/>
                <w:szCs w:val="24"/>
                <w:lang w:val="uk-UA"/>
              </w:rPr>
            </w:pPr>
            <w:r>
              <w:rPr>
                <w:rFonts w:eastAsia="Times New Roman"/>
                <w:color w:val="000000" w:themeColor="text1"/>
                <w:sz w:val="24"/>
                <w:szCs w:val="24"/>
                <w:lang w:val="uk-UA"/>
              </w:rPr>
              <w:t>-</w:t>
            </w:r>
          </w:p>
        </w:tc>
        <w:tc>
          <w:tcPr>
            <w:tcW w:w="5244" w:type="dxa"/>
          </w:tcPr>
          <w:p w14:paraId="107BC2C1" w14:textId="77777777" w:rsidR="00D97C1D" w:rsidRPr="00640685" w:rsidRDefault="00640685" w:rsidP="00314934">
            <w:pPr>
              <w:shd w:val="clear" w:color="auto" w:fill="FFFFFF"/>
              <w:tabs>
                <w:tab w:val="left" w:pos="3152"/>
              </w:tabs>
              <w:ind w:right="566"/>
              <w:jc w:val="both"/>
              <w:textAlignment w:val="baseline"/>
              <w:rPr>
                <w:rFonts w:eastAsia="Times New Roman"/>
                <w:color w:val="1D1D1B"/>
                <w:sz w:val="24"/>
                <w:szCs w:val="24"/>
                <w:lang w:val="uk-UA"/>
              </w:rPr>
            </w:pPr>
            <w:r w:rsidRPr="00640685">
              <w:rPr>
                <w:sz w:val="24"/>
                <w:szCs w:val="24"/>
                <w:lang w:val="uk-UA"/>
              </w:rPr>
              <w:t xml:space="preserve">Вшанування подвигу </w:t>
            </w:r>
            <w:r>
              <w:rPr>
                <w:sz w:val="24"/>
                <w:szCs w:val="24"/>
                <w:lang w:val="uk-UA"/>
              </w:rPr>
              <w:t>з</w:t>
            </w:r>
            <w:r w:rsidRPr="00640685">
              <w:rPr>
                <w:sz w:val="24"/>
                <w:szCs w:val="24"/>
                <w:lang w:val="uk-UA"/>
              </w:rPr>
              <w:t xml:space="preserve">ахисників та </w:t>
            </w:r>
            <w:r>
              <w:rPr>
                <w:sz w:val="24"/>
                <w:szCs w:val="24"/>
                <w:lang w:val="uk-UA"/>
              </w:rPr>
              <w:t>з</w:t>
            </w:r>
            <w:r w:rsidRPr="00640685">
              <w:rPr>
                <w:sz w:val="24"/>
                <w:szCs w:val="24"/>
                <w:lang w:val="uk-UA"/>
              </w:rPr>
              <w:t>ахисниць України, пам’яті загиблих Героїв, національно-патріотичне виховання</w:t>
            </w:r>
          </w:p>
        </w:tc>
      </w:tr>
      <w:tr w:rsidR="00577BA7" w:rsidRPr="00BF3026" w14:paraId="7F406E8A" w14:textId="77777777" w:rsidTr="00415E56">
        <w:trPr>
          <w:jc w:val="center"/>
        </w:trPr>
        <w:tc>
          <w:tcPr>
            <w:tcW w:w="449" w:type="dxa"/>
          </w:tcPr>
          <w:p w14:paraId="33950F4A" w14:textId="77777777" w:rsidR="00577BA7" w:rsidRPr="00BF3026" w:rsidRDefault="00577BA7" w:rsidP="00577BA7">
            <w:pPr>
              <w:ind w:right="566"/>
              <w:jc w:val="both"/>
              <w:textAlignment w:val="baseline"/>
              <w:rPr>
                <w:sz w:val="24"/>
                <w:szCs w:val="24"/>
                <w:lang w:val="uk-UA"/>
              </w:rPr>
            </w:pPr>
            <w:r w:rsidRPr="00BF3026">
              <w:rPr>
                <w:sz w:val="24"/>
                <w:szCs w:val="24"/>
                <w:lang w:val="uk-UA"/>
              </w:rPr>
              <w:t>4</w:t>
            </w:r>
          </w:p>
        </w:tc>
        <w:tc>
          <w:tcPr>
            <w:tcW w:w="4244" w:type="dxa"/>
          </w:tcPr>
          <w:p w14:paraId="78784E24" w14:textId="77777777" w:rsidR="00577BA7" w:rsidRPr="00EF1308" w:rsidRDefault="00577BA7" w:rsidP="00577BA7">
            <w:pPr>
              <w:ind w:right="34"/>
              <w:jc w:val="both"/>
              <w:textAlignment w:val="baseline"/>
              <w:rPr>
                <w:sz w:val="24"/>
                <w:szCs w:val="24"/>
                <w:lang w:val="uk-UA"/>
              </w:rPr>
            </w:pPr>
            <w:r w:rsidRPr="00EF1308">
              <w:rPr>
                <w:sz w:val="24"/>
                <w:szCs w:val="24"/>
                <w:lang w:val="uk-UA"/>
              </w:rPr>
              <w:t>Виплата одноразової адресної грошової допомоги у разі загибелі або смерті захисника та захисниці України</w:t>
            </w:r>
          </w:p>
        </w:tc>
        <w:tc>
          <w:tcPr>
            <w:tcW w:w="1984" w:type="dxa"/>
          </w:tcPr>
          <w:p w14:paraId="3A5AA720" w14:textId="77777777" w:rsidR="00577BA7" w:rsidRPr="00EF1308" w:rsidRDefault="00577BA7" w:rsidP="00577BA7">
            <w:pPr>
              <w:ind w:right="33"/>
              <w:jc w:val="both"/>
              <w:textAlignment w:val="baseline"/>
              <w:rPr>
                <w:rFonts w:eastAsia="Times New Roman"/>
                <w:color w:val="1D1D1B"/>
                <w:sz w:val="24"/>
                <w:szCs w:val="24"/>
                <w:lang w:val="uk-UA"/>
              </w:rPr>
            </w:pPr>
            <w:r w:rsidRPr="00EF1308">
              <w:rPr>
                <w:rFonts w:eastAsia="Times New Roman"/>
                <w:color w:val="000000" w:themeColor="text1"/>
                <w:sz w:val="24"/>
                <w:szCs w:val="24"/>
                <w:lang w:val="uk-UA"/>
              </w:rPr>
              <w:t>Виконавчий комітет Старовижівської селищної ради</w:t>
            </w:r>
          </w:p>
        </w:tc>
        <w:tc>
          <w:tcPr>
            <w:tcW w:w="1418" w:type="dxa"/>
          </w:tcPr>
          <w:p w14:paraId="42CA4DC4" w14:textId="77777777" w:rsidR="00577BA7" w:rsidRPr="00EF1308" w:rsidRDefault="00577BA7" w:rsidP="00577BA7">
            <w:pPr>
              <w:jc w:val="both"/>
              <w:textAlignment w:val="baseline"/>
              <w:rPr>
                <w:rFonts w:eastAsia="Times New Roman"/>
                <w:color w:val="1D1D1B"/>
                <w:sz w:val="24"/>
                <w:szCs w:val="24"/>
                <w:lang w:val="uk-UA"/>
              </w:rPr>
            </w:pPr>
            <w:r w:rsidRPr="00EF1308">
              <w:rPr>
                <w:rFonts w:eastAsia="Times New Roman"/>
                <w:color w:val="000000" w:themeColor="text1"/>
                <w:sz w:val="24"/>
                <w:szCs w:val="24"/>
                <w:lang w:val="uk-UA"/>
              </w:rPr>
              <w:t>Селищний бюджет</w:t>
            </w:r>
          </w:p>
        </w:tc>
        <w:tc>
          <w:tcPr>
            <w:tcW w:w="1134" w:type="dxa"/>
            <w:tcBorders>
              <w:right w:val="single" w:sz="4" w:space="0" w:color="auto"/>
            </w:tcBorders>
          </w:tcPr>
          <w:p w14:paraId="66163B8E" w14:textId="77777777" w:rsidR="00577BA7" w:rsidRPr="00EF1308" w:rsidRDefault="00577BA7" w:rsidP="00577BA7">
            <w:pPr>
              <w:ind w:right="88"/>
              <w:textAlignment w:val="baseline"/>
              <w:rPr>
                <w:rFonts w:eastAsia="Times New Roman"/>
                <w:color w:val="000000" w:themeColor="text1"/>
                <w:sz w:val="24"/>
                <w:szCs w:val="24"/>
                <w:lang w:val="uk-UA"/>
              </w:rPr>
            </w:pPr>
            <w:r w:rsidRPr="00EF1308">
              <w:rPr>
                <w:color w:val="000000" w:themeColor="text1"/>
                <w:sz w:val="24"/>
                <w:szCs w:val="24"/>
                <w:lang w:val="uk-UA"/>
              </w:rPr>
              <w:t>У межах  передбачених коштів</w:t>
            </w:r>
          </w:p>
        </w:tc>
        <w:tc>
          <w:tcPr>
            <w:tcW w:w="1276" w:type="dxa"/>
            <w:tcBorders>
              <w:left w:val="single" w:sz="4" w:space="0" w:color="auto"/>
            </w:tcBorders>
          </w:tcPr>
          <w:p w14:paraId="7DF7B13D" w14:textId="77777777" w:rsidR="00577BA7" w:rsidRDefault="00577BA7" w:rsidP="00577BA7">
            <w:pPr>
              <w:tabs>
                <w:tab w:val="left" w:pos="830"/>
              </w:tabs>
              <w:ind w:right="230"/>
              <w:jc w:val="both"/>
              <w:textAlignment w:val="baseline"/>
              <w:rPr>
                <w:color w:val="000000" w:themeColor="text1"/>
                <w:sz w:val="24"/>
                <w:szCs w:val="24"/>
                <w:lang w:val="uk-UA"/>
              </w:rPr>
            </w:pPr>
            <w:r w:rsidRPr="00EF1308">
              <w:rPr>
                <w:color w:val="000000" w:themeColor="text1"/>
                <w:sz w:val="24"/>
                <w:szCs w:val="24"/>
                <w:lang w:val="uk-UA"/>
              </w:rPr>
              <w:t>У межах  передбачених коштів</w:t>
            </w:r>
          </w:p>
          <w:p w14:paraId="22577EA0" w14:textId="77777777" w:rsidR="00415E56" w:rsidRPr="00EF1308" w:rsidRDefault="00415E56" w:rsidP="00577BA7">
            <w:pPr>
              <w:tabs>
                <w:tab w:val="left" w:pos="830"/>
              </w:tabs>
              <w:ind w:right="230"/>
              <w:jc w:val="both"/>
              <w:textAlignment w:val="baseline"/>
              <w:rPr>
                <w:rFonts w:eastAsia="Times New Roman"/>
                <w:color w:val="000000" w:themeColor="text1"/>
                <w:sz w:val="24"/>
                <w:szCs w:val="24"/>
                <w:lang w:val="uk-UA"/>
              </w:rPr>
            </w:pPr>
          </w:p>
        </w:tc>
        <w:tc>
          <w:tcPr>
            <w:tcW w:w="5244" w:type="dxa"/>
          </w:tcPr>
          <w:p w14:paraId="11A19792" w14:textId="77777777" w:rsidR="00577BA7" w:rsidRPr="00EF1308" w:rsidRDefault="00577BA7" w:rsidP="00314934">
            <w:pPr>
              <w:jc w:val="both"/>
              <w:rPr>
                <w:sz w:val="24"/>
                <w:szCs w:val="24"/>
                <w:lang w:val="uk-UA"/>
              </w:rPr>
            </w:pPr>
            <w:r w:rsidRPr="00EF1308">
              <w:rPr>
                <w:sz w:val="24"/>
                <w:szCs w:val="24"/>
                <w:lang w:val="uk-UA"/>
              </w:rPr>
              <w:t>Соціальна підтримка родин загиблих (померлих) захисників та захисниць України</w:t>
            </w:r>
          </w:p>
        </w:tc>
      </w:tr>
      <w:tr w:rsidR="002920B0" w:rsidRPr="00BF3026" w14:paraId="52E95B39" w14:textId="77777777" w:rsidTr="00415E56">
        <w:trPr>
          <w:jc w:val="center"/>
        </w:trPr>
        <w:tc>
          <w:tcPr>
            <w:tcW w:w="449" w:type="dxa"/>
          </w:tcPr>
          <w:p w14:paraId="65DD8E4E" w14:textId="77777777" w:rsidR="002920B0" w:rsidRPr="00BF3026" w:rsidRDefault="002920B0" w:rsidP="002920B0">
            <w:pPr>
              <w:ind w:right="566"/>
              <w:jc w:val="both"/>
              <w:textAlignment w:val="baseline"/>
              <w:rPr>
                <w:sz w:val="24"/>
                <w:szCs w:val="24"/>
                <w:lang w:val="uk-UA"/>
              </w:rPr>
            </w:pPr>
            <w:r w:rsidRPr="00BF3026">
              <w:rPr>
                <w:sz w:val="24"/>
                <w:szCs w:val="24"/>
                <w:lang w:val="uk-UA"/>
              </w:rPr>
              <w:lastRenderedPageBreak/>
              <w:t>5</w:t>
            </w:r>
          </w:p>
        </w:tc>
        <w:tc>
          <w:tcPr>
            <w:tcW w:w="4244" w:type="dxa"/>
          </w:tcPr>
          <w:p w14:paraId="7FA92F02" w14:textId="77777777" w:rsidR="002920B0" w:rsidRPr="00EF1308" w:rsidRDefault="002920B0" w:rsidP="002920B0">
            <w:pPr>
              <w:ind w:right="34"/>
              <w:jc w:val="both"/>
              <w:textAlignment w:val="baseline"/>
              <w:rPr>
                <w:sz w:val="24"/>
                <w:szCs w:val="24"/>
                <w:lang w:val="uk-UA"/>
              </w:rPr>
            </w:pPr>
            <w:r w:rsidRPr="00EF1308">
              <w:rPr>
                <w:sz w:val="24"/>
                <w:szCs w:val="24"/>
                <w:lang w:val="uk-UA"/>
              </w:rPr>
              <w:t>Організація заходів щодо поховання загиблих захисників та захисниць України</w:t>
            </w:r>
          </w:p>
        </w:tc>
        <w:tc>
          <w:tcPr>
            <w:tcW w:w="1984" w:type="dxa"/>
          </w:tcPr>
          <w:p w14:paraId="187D566A" w14:textId="77777777" w:rsidR="002920B0" w:rsidRPr="00EF1308" w:rsidRDefault="002920B0" w:rsidP="002920B0">
            <w:pPr>
              <w:ind w:right="33"/>
              <w:jc w:val="both"/>
              <w:textAlignment w:val="baseline"/>
              <w:rPr>
                <w:rFonts w:eastAsia="Times New Roman"/>
                <w:color w:val="1D1D1B"/>
                <w:sz w:val="24"/>
                <w:szCs w:val="24"/>
                <w:lang w:val="uk-UA"/>
              </w:rPr>
            </w:pPr>
            <w:r w:rsidRPr="00EF1308">
              <w:rPr>
                <w:rFonts w:eastAsia="Times New Roman"/>
                <w:color w:val="000000" w:themeColor="text1"/>
                <w:sz w:val="24"/>
                <w:szCs w:val="24"/>
                <w:lang w:val="uk-UA"/>
              </w:rPr>
              <w:t>Виконавчий комітет Старовижівської селищної ради</w:t>
            </w:r>
          </w:p>
        </w:tc>
        <w:tc>
          <w:tcPr>
            <w:tcW w:w="1418" w:type="dxa"/>
          </w:tcPr>
          <w:p w14:paraId="1B68EF8F" w14:textId="77777777" w:rsidR="002920B0" w:rsidRPr="00EF1308" w:rsidRDefault="002920B0" w:rsidP="002920B0">
            <w:pPr>
              <w:jc w:val="both"/>
              <w:textAlignment w:val="baseline"/>
              <w:rPr>
                <w:rFonts w:eastAsia="Times New Roman"/>
                <w:color w:val="1D1D1B"/>
                <w:sz w:val="24"/>
                <w:szCs w:val="24"/>
                <w:lang w:val="uk-UA"/>
              </w:rPr>
            </w:pPr>
            <w:r w:rsidRPr="00EF1308">
              <w:rPr>
                <w:rFonts w:eastAsia="Times New Roman"/>
                <w:color w:val="000000" w:themeColor="text1"/>
                <w:sz w:val="24"/>
                <w:szCs w:val="24"/>
                <w:lang w:val="uk-UA"/>
              </w:rPr>
              <w:t>Селищний бюджет</w:t>
            </w:r>
          </w:p>
        </w:tc>
        <w:tc>
          <w:tcPr>
            <w:tcW w:w="1134" w:type="dxa"/>
            <w:tcBorders>
              <w:right w:val="single" w:sz="4" w:space="0" w:color="auto"/>
            </w:tcBorders>
          </w:tcPr>
          <w:p w14:paraId="23BB0CA1" w14:textId="77777777" w:rsidR="002920B0" w:rsidRPr="00EF1308" w:rsidRDefault="002920B0" w:rsidP="002920B0">
            <w:pPr>
              <w:ind w:right="221"/>
              <w:textAlignment w:val="baseline"/>
              <w:rPr>
                <w:rFonts w:eastAsia="Times New Roman"/>
                <w:color w:val="000000" w:themeColor="text1"/>
                <w:sz w:val="24"/>
                <w:szCs w:val="24"/>
                <w:lang w:val="uk-UA"/>
              </w:rPr>
            </w:pPr>
            <w:r w:rsidRPr="00EF1308">
              <w:rPr>
                <w:rFonts w:eastAsia="Times New Roman"/>
                <w:color w:val="000000" w:themeColor="text1"/>
                <w:sz w:val="24"/>
                <w:szCs w:val="24"/>
                <w:lang w:val="uk-UA"/>
              </w:rPr>
              <w:t>150</w:t>
            </w:r>
          </w:p>
        </w:tc>
        <w:tc>
          <w:tcPr>
            <w:tcW w:w="1276" w:type="dxa"/>
            <w:tcBorders>
              <w:left w:val="single" w:sz="4" w:space="0" w:color="auto"/>
            </w:tcBorders>
          </w:tcPr>
          <w:p w14:paraId="59E0417F" w14:textId="77777777" w:rsidR="002920B0" w:rsidRPr="00EF1308" w:rsidRDefault="002920B0" w:rsidP="002920B0">
            <w:pPr>
              <w:ind w:right="95"/>
              <w:textAlignment w:val="baseline"/>
              <w:rPr>
                <w:rFonts w:eastAsia="Times New Roman"/>
                <w:color w:val="000000" w:themeColor="text1"/>
                <w:sz w:val="24"/>
                <w:szCs w:val="24"/>
                <w:lang w:val="uk-UA"/>
              </w:rPr>
            </w:pPr>
            <w:r w:rsidRPr="00EF1308">
              <w:rPr>
                <w:rFonts w:eastAsia="Times New Roman"/>
                <w:color w:val="000000" w:themeColor="text1"/>
                <w:sz w:val="24"/>
                <w:szCs w:val="24"/>
                <w:lang w:val="uk-UA"/>
              </w:rPr>
              <w:t>150</w:t>
            </w:r>
          </w:p>
        </w:tc>
        <w:tc>
          <w:tcPr>
            <w:tcW w:w="5244" w:type="dxa"/>
          </w:tcPr>
          <w:p w14:paraId="0B3D8A25" w14:textId="77777777" w:rsidR="002920B0" w:rsidRPr="00EF1308" w:rsidRDefault="002920B0" w:rsidP="00314934">
            <w:pPr>
              <w:jc w:val="both"/>
              <w:rPr>
                <w:sz w:val="24"/>
                <w:szCs w:val="24"/>
                <w:lang w:val="uk-UA"/>
              </w:rPr>
            </w:pPr>
            <w:r w:rsidRPr="00EF1308">
              <w:rPr>
                <w:sz w:val="24"/>
                <w:szCs w:val="24"/>
                <w:lang w:val="uk-UA"/>
              </w:rPr>
              <w:t>Підтримка родин загиблих (померлих) захисників та захисниць України</w:t>
            </w:r>
          </w:p>
        </w:tc>
      </w:tr>
      <w:tr w:rsidR="0080478F" w:rsidRPr="00BF3026" w14:paraId="67B5C795" w14:textId="77777777" w:rsidTr="00415E56">
        <w:trPr>
          <w:jc w:val="center"/>
        </w:trPr>
        <w:tc>
          <w:tcPr>
            <w:tcW w:w="449" w:type="dxa"/>
          </w:tcPr>
          <w:p w14:paraId="5D5D72DF" w14:textId="77777777" w:rsidR="0080478F" w:rsidRPr="00BF3026" w:rsidRDefault="0080478F" w:rsidP="0080478F">
            <w:pPr>
              <w:ind w:right="566"/>
              <w:jc w:val="both"/>
              <w:textAlignment w:val="baseline"/>
              <w:rPr>
                <w:sz w:val="24"/>
                <w:szCs w:val="24"/>
                <w:lang w:val="uk-UA"/>
              </w:rPr>
            </w:pPr>
            <w:r w:rsidRPr="00BF3026">
              <w:rPr>
                <w:sz w:val="24"/>
                <w:szCs w:val="24"/>
                <w:lang w:val="uk-UA"/>
              </w:rPr>
              <w:t>6</w:t>
            </w:r>
          </w:p>
        </w:tc>
        <w:tc>
          <w:tcPr>
            <w:tcW w:w="4244" w:type="dxa"/>
          </w:tcPr>
          <w:p w14:paraId="650CB4B1" w14:textId="77777777" w:rsidR="0080478F" w:rsidRPr="00EF1308" w:rsidRDefault="0080478F" w:rsidP="0080478F">
            <w:pPr>
              <w:snapToGrid w:val="0"/>
              <w:ind w:right="-108"/>
              <w:jc w:val="both"/>
              <w:rPr>
                <w:color w:val="FF0000"/>
                <w:sz w:val="24"/>
                <w:szCs w:val="24"/>
                <w:u w:val="single"/>
                <w:lang w:val="uk-UA"/>
              </w:rPr>
            </w:pPr>
            <w:r w:rsidRPr="00EF1308">
              <w:rPr>
                <w:sz w:val="24"/>
                <w:szCs w:val="24"/>
                <w:lang w:val="uk-UA"/>
              </w:rPr>
              <w:t xml:space="preserve">Участь у створенні меморіальних зон, пам'ятних дошок, місць вшанування, музейних експозицій загиблим </w:t>
            </w:r>
            <w:r w:rsidR="001E3CBF" w:rsidRPr="00EF1308">
              <w:rPr>
                <w:sz w:val="24"/>
                <w:szCs w:val="24"/>
                <w:lang w:val="uk-UA"/>
              </w:rPr>
              <w:t>з</w:t>
            </w:r>
            <w:r w:rsidRPr="00EF1308">
              <w:rPr>
                <w:sz w:val="24"/>
                <w:szCs w:val="24"/>
                <w:lang w:val="uk-UA"/>
              </w:rPr>
              <w:t xml:space="preserve">ахисникам і </w:t>
            </w:r>
            <w:r w:rsidR="001E3CBF" w:rsidRPr="00EF1308">
              <w:rPr>
                <w:sz w:val="24"/>
                <w:szCs w:val="24"/>
                <w:lang w:val="uk-UA"/>
              </w:rPr>
              <w:t>з</w:t>
            </w:r>
            <w:r w:rsidRPr="00EF1308">
              <w:rPr>
                <w:sz w:val="24"/>
                <w:szCs w:val="24"/>
                <w:lang w:val="uk-UA"/>
              </w:rPr>
              <w:t>ахисницям України</w:t>
            </w:r>
          </w:p>
        </w:tc>
        <w:tc>
          <w:tcPr>
            <w:tcW w:w="1984" w:type="dxa"/>
          </w:tcPr>
          <w:p w14:paraId="337CE8C8" w14:textId="77777777" w:rsidR="0080478F" w:rsidRPr="00EF1308" w:rsidRDefault="0080478F" w:rsidP="0080478F">
            <w:pPr>
              <w:ind w:right="33"/>
              <w:jc w:val="both"/>
              <w:textAlignment w:val="baseline"/>
              <w:rPr>
                <w:rFonts w:eastAsia="Times New Roman"/>
                <w:color w:val="1D1D1B"/>
                <w:sz w:val="24"/>
                <w:szCs w:val="24"/>
                <w:lang w:val="uk-UA"/>
              </w:rPr>
            </w:pPr>
            <w:r w:rsidRPr="00EF1308">
              <w:rPr>
                <w:rFonts w:eastAsia="Times New Roman"/>
                <w:color w:val="000000" w:themeColor="text1"/>
                <w:sz w:val="24"/>
                <w:szCs w:val="24"/>
                <w:lang w:val="uk-UA"/>
              </w:rPr>
              <w:t>Виконавчий комітет Старовижівської селищної ради</w:t>
            </w:r>
          </w:p>
        </w:tc>
        <w:tc>
          <w:tcPr>
            <w:tcW w:w="1418" w:type="dxa"/>
          </w:tcPr>
          <w:p w14:paraId="59FB0B82" w14:textId="77777777" w:rsidR="0080478F" w:rsidRPr="00EF1308" w:rsidRDefault="0080478F" w:rsidP="0080478F">
            <w:pPr>
              <w:jc w:val="both"/>
              <w:textAlignment w:val="baseline"/>
              <w:rPr>
                <w:rFonts w:eastAsia="Times New Roman"/>
                <w:color w:val="1D1D1B"/>
                <w:sz w:val="24"/>
                <w:szCs w:val="24"/>
                <w:lang w:val="uk-UA"/>
              </w:rPr>
            </w:pPr>
            <w:r w:rsidRPr="00EF1308">
              <w:rPr>
                <w:rFonts w:eastAsia="Times New Roman"/>
                <w:color w:val="000000" w:themeColor="text1"/>
                <w:sz w:val="24"/>
                <w:szCs w:val="24"/>
                <w:lang w:val="uk-UA"/>
              </w:rPr>
              <w:t>Селищний бюджет</w:t>
            </w:r>
          </w:p>
        </w:tc>
        <w:tc>
          <w:tcPr>
            <w:tcW w:w="1134" w:type="dxa"/>
            <w:tcBorders>
              <w:right w:val="single" w:sz="4" w:space="0" w:color="auto"/>
            </w:tcBorders>
          </w:tcPr>
          <w:p w14:paraId="0EF565AD" w14:textId="77777777" w:rsidR="0080478F" w:rsidRPr="00EF1308" w:rsidRDefault="0080478F" w:rsidP="0080478F">
            <w:pPr>
              <w:ind w:right="221"/>
              <w:textAlignment w:val="baseline"/>
              <w:rPr>
                <w:rFonts w:eastAsia="Times New Roman"/>
                <w:color w:val="000000" w:themeColor="text1"/>
                <w:sz w:val="24"/>
                <w:szCs w:val="24"/>
                <w:lang w:val="uk-UA"/>
              </w:rPr>
            </w:pPr>
            <w:r w:rsidRPr="00EF1308">
              <w:rPr>
                <w:rFonts w:eastAsia="Times New Roman"/>
                <w:color w:val="000000" w:themeColor="text1"/>
                <w:sz w:val="24"/>
                <w:szCs w:val="24"/>
                <w:lang w:val="uk-UA"/>
              </w:rPr>
              <w:t>50</w:t>
            </w:r>
          </w:p>
        </w:tc>
        <w:tc>
          <w:tcPr>
            <w:tcW w:w="1276" w:type="dxa"/>
            <w:tcBorders>
              <w:left w:val="single" w:sz="4" w:space="0" w:color="auto"/>
            </w:tcBorders>
          </w:tcPr>
          <w:p w14:paraId="774A6374" w14:textId="77777777" w:rsidR="0080478F" w:rsidRPr="00EF1308" w:rsidRDefault="0080478F" w:rsidP="0080478F">
            <w:pPr>
              <w:ind w:right="95"/>
              <w:textAlignment w:val="baseline"/>
              <w:rPr>
                <w:rFonts w:eastAsia="Times New Roman"/>
                <w:color w:val="000000" w:themeColor="text1"/>
                <w:sz w:val="24"/>
                <w:szCs w:val="24"/>
                <w:lang w:val="uk-UA"/>
              </w:rPr>
            </w:pPr>
            <w:r w:rsidRPr="00EF1308">
              <w:rPr>
                <w:rFonts w:eastAsia="Times New Roman"/>
                <w:color w:val="000000" w:themeColor="text1"/>
                <w:sz w:val="24"/>
                <w:szCs w:val="24"/>
                <w:lang w:val="uk-UA"/>
              </w:rPr>
              <w:t>50</w:t>
            </w:r>
          </w:p>
        </w:tc>
        <w:tc>
          <w:tcPr>
            <w:tcW w:w="5244" w:type="dxa"/>
          </w:tcPr>
          <w:p w14:paraId="7BD64F86" w14:textId="77777777" w:rsidR="0080478F" w:rsidRPr="00EF1308" w:rsidRDefault="005A49AC" w:rsidP="00997082">
            <w:pPr>
              <w:jc w:val="both"/>
              <w:rPr>
                <w:color w:val="000000" w:themeColor="text1"/>
                <w:sz w:val="24"/>
                <w:szCs w:val="24"/>
                <w:lang w:val="uk-UA"/>
              </w:rPr>
            </w:pPr>
            <w:r w:rsidRPr="00EF1308">
              <w:rPr>
                <w:sz w:val="24"/>
                <w:szCs w:val="24"/>
                <w:lang w:val="uk-UA"/>
              </w:rPr>
              <w:t>Вшанування пам’яті загиблих (померлих) захисників та захисниць України</w:t>
            </w:r>
          </w:p>
        </w:tc>
      </w:tr>
      <w:tr w:rsidR="00725EDA" w:rsidRPr="00695008" w14:paraId="3B78C02F" w14:textId="77777777" w:rsidTr="00415E56">
        <w:trPr>
          <w:jc w:val="center"/>
        </w:trPr>
        <w:tc>
          <w:tcPr>
            <w:tcW w:w="449" w:type="dxa"/>
          </w:tcPr>
          <w:p w14:paraId="43B67B5E" w14:textId="77777777" w:rsidR="00725EDA" w:rsidRPr="00BF3026" w:rsidRDefault="00725EDA" w:rsidP="00725EDA">
            <w:pPr>
              <w:ind w:right="566"/>
              <w:jc w:val="both"/>
              <w:textAlignment w:val="baseline"/>
              <w:rPr>
                <w:sz w:val="24"/>
                <w:szCs w:val="24"/>
                <w:lang w:val="uk-UA"/>
              </w:rPr>
            </w:pPr>
            <w:r w:rsidRPr="00BF3026">
              <w:rPr>
                <w:sz w:val="24"/>
                <w:szCs w:val="24"/>
                <w:lang w:val="uk-UA"/>
              </w:rPr>
              <w:t>7</w:t>
            </w:r>
          </w:p>
        </w:tc>
        <w:tc>
          <w:tcPr>
            <w:tcW w:w="4244" w:type="dxa"/>
          </w:tcPr>
          <w:p w14:paraId="4AA78FA0" w14:textId="77777777" w:rsidR="00725EDA" w:rsidRPr="00EF1308" w:rsidRDefault="00725EDA" w:rsidP="00725EDA">
            <w:pPr>
              <w:ind w:right="34"/>
              <w:jc w:val="both"/>
              <w:textAlignment w:val="baseline"/>
              <w:rPr>
                <w:color w:val="000000" w:themeColor="text1"/>
                <w:sz w:val="24"/>
                <w:szCs w:val="24"/>
                <w:lang w:val="uk-UA"/>
              </w:rPr>
            </w:pPr>
            <w:r w:rsidRPr="00EF1308">
              <w:rPr>
                <w:sz w:val="24"/>
                <w:szCs w:val="24"/>
                <w:lang w:val="uk-UA"/>
              </w:rPr>
              <w:t>Налагодження співпраці з інститутами громадянського суспільства для здійснення психологічної підтримки, психологічної реабілітації захисників і захисниць України, членів їх родин та родин загиблих (померлих), безвісти зниклих за особливих обставин захисників та захисниць України</w:t>
            </w:r>
          </w:p>
        </w:tc>
        <w:tc>
          <w:tcPr>
            <w:tcW w:w="1984" w:type="dxa"/>
          </w:tcPr>
          <w:p w14:paraId="193DDC19" w14:textId="77777777" w:rsidR="00725EDA" w:rsidRPr="00EF1308" w:rsidRDefault="00725EDA" w:rsidP="00725EDA">
            <w:pPr>
              <w:ind w:right="33"/>
              <w:jc w:val="both"/>
              <w:textAlignment w:val="baseline"/>
              <w:rPr>
                <w:sz w:val="24"/>
                <w:szCs w:val="24"/>
                <w:lang w:val="uk-UA"/>
              </w:rPr>
            </w:pPr>
            <w:r w:rsidRPr="00EF1308">
              <w:rPr>
                <w:rFonts w:eastAsia="Times New Roman"/>
                <w:color w:val="1D1D1B"/>
                <w:sz w:val="24"/>
                <w:szCs w:val="24"/>
                <w:lang w:val="uk-UA"/>
              </w:rPr>
              <w:t>Виконавчий комітет Старовижівської селищної ради, фахівець із супроводу ветеранів війни та демобілізо- ваних осіб</w:t>
            </w:r>
          </w:p>
        </w:tc>
        <w:tc>
          <w:tcPr>
            <w:tcW w:w="1418" w:type="dxa"/>
          </w:tcPr>
          <w:p w14:paraId="75315EEE" w14:textId="77777777" w:rsidR="00725EDA" w:rsidRPr="00EF1308" w:rsidRDefault="00725EDA" w:rsidP="00725EDA">
            <w:pPr>
              <w:jc w:val="both"/>
              <w:textAlignment w:val="baseline"/>
              <w:rPr>
                <w:rFonts w:eastAsia="Times New Roman"/>
                <w:color w:val="000000" w:themeColor="text1"/>
                <w:sz w:val="24"/>
                <w:szCs w:val="24"/>
                <w:lang w:val="uk-UA"/>
              </w:rPr>
            </w:pPr>
            <w:r w:rsidRPr="00EF1308">
              <w:rPr>
                <w:rFonts w:eastAsia="Times New Roman"/>
                <w:color w:val="000000" w:themeColor="text1"/>
                <w:sz w:val="24"/>
                <w:szCs w:val="24"/>
                <w:lang w:val="uk-UA"/>
              </w:rPr>
              <w:t>-</w:t>
            </w:r>
          </w:p>
        </w:tc>
        <w:tc>
          <w:tcPr>
            <w:tcW w:w="1134" w:type="dxa"/>
            <w:tcBorders>
              <w:right w:val="single" w:sz="4" w:space="0" w:color="auto"/>
            </w:tcBorders>
          </w:tcPr>
          <w:p w14:paraId="0213C4FB" w14:textId="77777777" w:rsidR="00725EDA" w:rsidRPr="00EF1308" w:rsidRDefault="00725EDA" w:rsidP="00725EDA">
            <w:pPr>
              <w:ind w:right="566"/>
              <w:textAlignment w:val="baseline"/>
              <w:rPr>
                <w:rFonts w:eastAsia="Times New Roman"/>
                <w:color w:val="1D1D1B"/>
                <w:sz w:val="24"/>
                <w:szCs w:val="24"/>
                <w:lang w:val="uk-UA"/>
              </w:rPr>
            </w:pPr>
            <w:r w:rsidRPr="00EF1308">
              <w:rPr>
                <w:rFonts w:eastAsia="Times New Roman"/>
                <w:color w:val="1D1D1B"/>
                <w:sz w:val="24"/>
                <w:szCs w:val="24"/>
                <w:lang w:val="uk-UA"/>
              </w:rPr>
              <w:t>-</w:t>
            </w:r>
          </w:p>
        </w:tc>
        <w:tc>
          <w:tcPr>
            <w:tcW w:w="1276" w:type="dxa"/>
            <w:tcBorders>
              <w:left w:val="single" w:sz="4" w:space="0" w:color="auto"/>
            </w:tcBorders>
          </w:tcPr>
          <w:p w14:paraId="4B786FAE" w14:textId="77777777" w:rsidR="00725EDA" w:rsidRPr="00EF1308" w:rsidRDefault="00725EDA" w:rsidP="00725EDA">
            <w:pPr>
              <w:ind w:right="566"/>
              <w:textAlignment w:val="baseline"/>
              <w:rPr>
                <w:rFonts w:eastAsia="Times New Roman"/>
                <w:color w:val="1D1D1B"/>
                <w:sz w:val="24"/>
                <w:szCs w:val="24"/>
                <w:lang w:val="uk-UA"/>
              </w:rPr>
            </w:pPr>
            <w:r w:rsidRPr="00EF1308">
              <w:rPr>
                <w:rFonts w:eastAsia="Times New Roman"/>
                <w:color w:val="1D1D1B"/>
                <w:sz w:val="24"/>
                <w:szCs w:val="24"/>
                <w:lang w:val="uk-UA"/>
              </w:rPr>
              <w:t>-</w:t>
            </w:r>
          </w:p>
        </w:tc>
        <w:tc>
          <w:tcPr>
            <w:tcW w:w="5244" w:type="dxa"/>
          </w:tcPr>
          <w:p w14:paraId="66613D47" w14:textId="77777777" w:rsidR="00725EDA" w:rsidRPr="00EF1308" w:rsidRDefault="00725EDA" w:rsidP="00997082">
            <w:pPr>
              <w:jc w:val="both"/>
              <w:rPr>
                <w:sz w:val="24"/>
                <w:szCs w:val="24"/>
                <w:lang w:val="uk-UA"/>
              </w:rPr>
            </w:pPr>
            <w:r w:rsidRPr="00EF1308">
              <w:rPr>
                <w:sz w:val="24"/>
                <w:szCs w:val="24"/>
                <w:lang w:val="uk-UA"/>
              </w:rPr>
              <w:t>Покращення психологічного здоров’я захисників і захисниць України, членів їх родин та родин загиблих (померлих), безвісти зниклих за особливих обставин захисників та захисниць України завдяки співпраці між інститутами громадянського суспільства, що надають послуги за принципом «рівний рівному»</w:t>
            </w:r>
          </w:p>
        </w:tc>
      </w:tr>
      <w:tr w:rsidR="00725EDA" w:rsidRPr="00695008" w14:paraId="283530BD" w14:textId="77777777" w:rsidTr="00415E56">
        <w:trPr>
          <w:jc w:val="center"/>
        </w:trPr>
        <w:tc>
          <w:tcPr>
            <w:tcW w:w="449" w:type="dxa"/>
          </w:tcPr>
          <w:p w14:paraId="22719A6D" w14:textId="77777777" w:rsidR="00725EDA" w:rsidRPr="00BF3026" w:rsidRDefault="00725EDA" w:rsidP="00725EDA">
            <w:pPr>
              <w:ind w:right="566"/>
              <w:jc w:val="both"/>
              <w:textAlignment w:val="baseline"/>
              <w:rPr>
                <w:sz w:val="24"/>
                <w:szCs w:val="24"/>
                <w:lang w:val="uk-UA"/>
              </w:rPr>
            </w:pPr>
            <w:r w:rsidRPr="00BF3026">
              <w:rPr>
                <w:sz w:val="24"/>
                <w:szCs w:val="24"/>
                <w:lang w:val="uk-UA"/>
              </w:rPr>
              <w:t>8</w:t>
            </w:r>
          </w:p>
        </w:tc>
        <w:tc>
          <w:tcPr>
            <w:tcW w:w="4244" w:type="dxa"/>
          </w:tcPr>
          <w:p w14:paraId="7B3E08C8" w14:textId="77777777" w:rsidR="00725EDA" w:rsidRPr="00EF1308" w:rsidRDefault="00725EDA" w:rsidP="00725EDA">
            <w:pPr>
              <w:ind w:right="34"/>
              <w:jc w:val="both"/>
              <w:textAlignment w:val="baseline"/>
              <w:rPr>
                <w:color w:val="000000" w:themeColor="text1"/>
                <w:sz w:val="24"/>
                <w:szCs w:val="24"/>
                <w:lang w:val="uk-UA"/>
              </w:rPr>
            </w:pPr>
            <w:r w:rsidRPr="00EF1308">
              <w:rPr>
                <w:sz w:val="24"/>
                <w:szCs w:val="24"/>
                <w:lang w:val="uk-UA"/>
              </w:rPr>
              <w:t>Проведення інформаційно-роз’яснювальної роботи з питань соціального захисту захисників і захисниць України, членів їх родин та родин загиблих (померлих), безвісти зниклих за особливих обставин захисників та захисниць України під час тематичних заходів (форумів, круглих столів тощо)</w:t>
            </w:r>
          </w:p>
        </w:tc>
        <w:tc>
          <w:tcPr>
            <w:tcW w:w="1984" w:type="dxa"/>
          </w:tcPr>
          <w:p w14:paraId="15E3E1E9" w14:textId="77777777" w:rsidR="00725EDA" w:rsidRPr="00EF1308" w:rsidRDefault="00725EDA" w:rsidP="00725EDA">
            <w:pPr>
              <w:ind w:right="33"/>
              <w:jc w:val="both"/>
              <w:textAlignment w:val="baseline"/>
              <w:rPr>
                <w:rFonts w:eastAsia="Times New Roman"/>
                <w:color w:val="000000" w:themeColor="text1"/>
                <w:sz w:val="24"/>
                <w:szCs w:val="24"/>
                <w:lang w:val="uk-UA"/>
              </w:rPr>
            </w:pPr>
            <w:r w:rsidRPr="00EF1308">
              <w:rPr>
                <w:rFonts w:eastAsia="Times New Roman"/>
                <w:color w:val="1D1D1B"/>
                <w:sz w:val="24"/>
                <w:szCs w:val="24"/>
                <w:lang w:val="uk-UA"/>
              </w:rPr>
              <w:t>Виконавчий комітет Старовижівської селищної ради, фахівець із супроводу ветеранів війни та демобілізо- ваних осіб</w:t>
            </w:r>
          </w:p>
        </w:tc>
        <w:tc>
          <w:tcPr>
            <w:tcW w:w="1418" w:type="dxa"/>
          </w:tcPr>
          <w:p w14:paraId="625E67DB" w14:textId="77777777" w:rsidR="00725EDA" w:rsidRPr="00EF1308" w:rsidRDefault="00725EDA" w:rsidP="00725EDA">
            <w:pPr>
              <w:jc w:val="both"/>
              <w:textAlignment w:val="baseline"/>
              <w:rPr>
                <w:rFonts w:eastAsia="Times New Roman"/>
                <w:color w:val="000000" w:themeColor="text1"/>
                <w:sz w:val="24"/>
                <w:szCs w:val="24"/>
                <w:lang w:val="uk-UA"/>
              </w:rPr>
            </w:pPr>
            <w:r w:rsidRPr="00EF1308">
              <w:rPr>
                <w:rFonts w:eastAsia="Times New Roman"/>
                <w:color w:val="000000" w:themeColor="text1"/>
                <w:sz w:val="24"/>
                <w:szCs w:val="24"/>
                <w:lang w:val="uk-UA"/>
              </w:rPr>
              <w:t>-</w:t>
            </w:r>
          </w:p>
        </w:tc>
        <w:tc>
          <w:tcPr>
            <w:tcW w:w="1134" w:type="dxa"/>
            <w:tcBorders>
              <w:right w:val="single" w:sz="4" w:space="0" w:color="auto"/>
            </w:tcBorders>
          </w:tcPr>
          <w:p w14:paraId="5AC32FF2" w14:textId="77777777" w:rsidR="00725EDA" w:rsidRPr="00EF1308" w:rsidRDefault="00725EDA" w:rsidP="00725EDA">
            <w:pPr>
              <w:ind w:right="221"/>
              <w:textAlignment w:val="baseline"/>
              <w:rPr>
                <w:rFonts w:eastAsia="Times New Roman"/>
                <w:color w:val="000000" w:themeColor="text1"/>
                <w:sz w:val="24"/>
                <w:szCs w:val="24"/>
                <w:lang w:val="uk-UA"/>
              </w:rPr>
            </w:pPr>
            <w:r w:rsidRPr="00EF1308">
              <w:rPr>
                <w:rFonts w:eastAsia="Times New Roman"/>
                <w:color w:val="000000" w:themeColor="text1"/>
                <w:sz w:val="24"/>
                <w:szCs w:val="24"/>
                <w:lang w:val="uk-UA"/>
              </w:rPr>
              <w:t>-</w:t>
            </w:r>
          </w:p>
        </w:tc>
        <w:tc>
          <w:tcPr>
            <w:tcW w:w="1276" w:type="dxa"/>
            <w:tcBorders>
              <w:left w:val="single" w:sz="4" w:space="0" w:color="auto"/>
            </w:tcBorders>
          </w:tcPr>
          <w:p w14:paraId="0D134CA1" w14:textId="77777777" w:rsidR="00725EDA" w:rsidRPr="00EF1308" w:rsidRDefault="00725EDA" w:rsidP="00725EDA">
            <w:pPr>
              <w:tabs>
                <w:tab w:val="left" w:pos="555"/>
              </w:tabs>
              <w:ind w:right="95"/>
              <w:jc w:val="both"/>
              <w:textAlignment w:val="baseline"/>
              <w:rPr>
                <w:rFonts w:eastAsia="Times New Roman"/>
                <w:color w:val="000000" w:themeColor="text1"/>
                <w:sz w:val="24"/>
                <w:szCs w:val="24"/>
                <w:lang w:val="uk-UA"/>
              </w:rPr>
            </w:pPr>
            <w:r w:rsidRPr="00EF1308">
              <w:rPr>
                <w:rFonts w:eastAsia="Times New Roman"/>
                <w:color w:val="000000" w:themeColor="text1"/>
                <w:sz w:val="24"/>
                <w:szCs w:val="24"/>
                <w:lang w:val="uk-UA"/>
              </w:rPr>
              <w:t>-</w:t>
            </w:r>
          </w:p>
        </w:tc>
        <w:tc>
          <w:tcPr>
            <w:tcW w:w="5244" w:type="dxa"/>
          </w:tcPr>
          <w:p w14:paraId="386F7DAD" w14:textId="77777777" w:rsidR="00725EDA" w:rsidRPr="00EF1308" w:rsidRDefault="00725EDA" w:rsidP="00997082">
            <w:pPr>
              <w:jc w:val="both"/>
              <w:rPr>
                <w:sz w:val="24"/>
                <w:szCs w:val="24"/>
                <w:lang w:val="uk-UA"/>
              </w:rPr>
            </w:pPr>
            <w:r w:rsidRPr="00EF1308">
              <w:rPr>
                <w:sz w:val="24"/>
                <w:szCs w:val="24"/>
                <w:lang w:val="uk-UA"/>
              </w:rPr>
              <w:t xml:space="preserve">Підвищення рівня обізнаності стосовно пільг, прав та гарантій захисників і захисниць України, членів їх родин та родин загиблих (померлих), </w:t>
            </w:r>
            <w:r w:rsidR="00D558AD" w:rsidRPr="00EF1308">
              <w:rPr>
                <w:sz w:val="24"/>
                <w:szCs w:val="24"/>
                <w:lang w:val="uk-UA"/>
              </w:rPr>
              <w:t xml:space="preserve">зниклих </w:t>
            </w:r>
            <w:r w:rsidRPr="00EF1308">
              <w:rPr>
                <w:sz w:val="24"/>
                <w:szCs w:val="24"/>
                <w:lang w:val="uk-UA"/>
              </w:rPr>
              <w:t xml:space="preserve">безвісти за особливих </w:t>
            </w:r>
            <w:r w:rsidRPr="00D558AD">
              <w:rPr>
                <w:sz w:val="24"/>
                <w:szCs w:val="24"/>
                <w:lang w:val="uk-UA"/>
              </w:rPr>
              <w:t xml:space="preserve">обставин </w:t>
            </w:r>
            <w:r w:rsidR="00D558AD" w:rsidRPr="00D558AD">
              <w:rPr>
                <w:color w:val="000000"/>
                <w:sz w:val="24"/>
                <w:szCs w:val="24"/>
                <w:lang w:val="uk-UA" w:eastAsia="en-US"/>
              </w:rPr>
              <w:t>під час проходження військової служби</w:t>
            </w:r>
          </w:p>
        </w:tc>
      </w:tr>
      <w:tr w:rsidR="00725EDA" w:rsidRPr="00BF3026" w14:paraId="32DFDBC5" w14:textId="77777777" w:rsidTr="00415E56">
        <w:trPr>
          <w:jc w:val="center"/>
        </w:trPr>
        <w:tc>
          <w:tcPr>
            <w:tcW w:w="449" w:type="dxa"/>
          </w:tcPr>
          <w:p w14:paraId="1B9B82CD" w14:textId="77777777" w:rsidR="00725EDA" w:rsidRPr="00BF3026" w:rsidRDefault="00725EDA" w:rsidP="00725EDA">
            <w:pPr>
              <w:ind w:right="566"/>
              <w:jc w:val="both"/>
              <w:textAlignment w:val="baseline"/>
              <w:rPr>
                <w:color w:val="000000" w:themeColor="text1"/>
                <w:sz w:val="24"/>
                <w:szCs w:val="24"/>
                <w:lang w:val="uk-UA"/>
              </w:rPr>
            </w:pPr>
          </w:p>
        </w:tc>
        <w:tc>
          <w:tcPr>
            <w:tcW w:w="7646" w:type="dxa"/>
            <w:gridSpan w:val="3"/>
          </w:tcPr>
          <w:p w14:paraId="37F5B888" w14:textId="77777777" w:rsidR="00725EDA" w:rsidRPr="00BF3026" w:rsidRDefault="00725EDA" w:rsidP="00725EDA">
            <w:pPr>
              <w:jc w:val="both"/>
              <w:textAlignment w:val="baseline"/>
              <w:rPr>
                <w:rFonts w:eastAsia="Times New Roman"/>
                <w:b/>
                <w:color w:val="000000" w:themeColor="text1"/>
                <w:sz w:val="24"/>
                <w:szCs w:val="24"/>
                <w:lang w:val="uk-UA"/>
              </w:rPr>
            </w:pPr>
            <w:r w:rsidRPr="00BF3026">
              <w:rPr>
                <w:rFonts w:eastAsia="Times New Roman"/>
                <w:b/>
                <w:color w:val="000000" w:themeColor="text1"/>
                <w:sz w:val="24"/>
                <w:szCs w:val="24"/>
                <w:lang w:val="uk-UA"/>
              </w:rPr>
              <w:t>Всього:</w:t>
            </w:r>
          </w:p>
        </w:tc>
        <w:tc>
          <w:tcPr>
            <w:tcW w:w="1134" w:type="dxa"/>
          </w:tcPr>
          <w:p w14:paraId="68B50CE0" w14:textId="77777777" w:rsidR="00725EDA" w:rsidRPr="00BF3026" w:rsidRDefault="006A2137" w:rsidP="00725EDA">
            <w:pPr>
              <w:ind w:right="116"/>
              <w:jc w:val="both"/>
              <w:textAlignment w:val="baseline"/>
              <w:rPr>
                <w:rFonts w:eastAsia="Times New Roman"/>
                <w:b/>
                <w:color w:val="000000" w:themeColor="text1"/>
                <w:sz w:val="24"/>
                <w:szCs w:val="24"/>
                <w:lang w:val="uk-UA"/>
              </w:rPr>
            </w:pPr>
            <w:r>
              <w:rPr>
                <w:rFonts w:eastAsia="Times New Roman"/>
                <w:b/>
                <w:color w:val="000000" w:themeColor="text1"/>
                <w:sz w:val="24"/>
                <w:szCs w:val="24"/>
                <w:lang w:val="uk-UA"/>
              </w:rPr>
              <w:t>1700</w:t>
            </w:r>
          </w:p>
        </w:tc>
        <w:tc>
          <w:tcPr>
            <w:tcW w:w="1276" w:type="dxa"/>
          </w:tcPr>
          <w:p w14:paraId="04BBD48E" w14:textId="77777777" w:rsidR="00725EDA" w:rsidRPr="00BF3026" w:rsidRDefault="006A2137" w:rsidP="00725EDA">
            <w:pPr>
              <w:ind w:right="-189"/>
              <w:jc w:val="both"/>
              <w:textAlignment w:val="baseline"/>
              <w:rPr>
                <w:rFonts w:eastAsia="Times New Roman"/>
                <w:b/>
                <w:color w:val="000000" w:themeColor="text1"/>
                <w:sz w:val="24"/>
                <w:szCs w:val="24"/>
                <w:lang w:val="uk-UA"/>
              </w:rPr>
            </w:pPr>
            <w:r>
              <w:rPr>
                <w:rFonts w:eastAsia="Times New Roman"/>
                <w:b/>
                <w:color w:val="000000" w:themeColor="text1"/>
                <w:sz w:val="24"/>
                <w:szCs w:val="24"/>
                <w:lang w:val="uk-UA"/>
              </w:rPr>
              <w:t>1700</w:t>
            </w:r>
          </w:p>
          <w:p w14:paraId="34D603A2" w14:textId="77777777" w:rsidR="00725EDA" w:rsidRPr="00BF3026" w:rsidRDefault="00725EDA" w:rsidP="00725EDA">
            <w:pPr>
              <w:ind w:right="566"/>
              <w:jc w:val="both"/>
              <w:textAlignment w:val="baseline"/>
              <w:rPr>
                <w:rFonts w:eastAsia="Times New Roman"/>
                <w:b/>
                <w:color w:val="000000" w:themeColor="text1"/>
                <w:sz w:val="24"/>
                <w:szCs w:val="24"/>
                <w:lang w:val="uk-UA"/>
              </w:rPr>
            </w:pPr>
          </w:p>
        </w:tc>
        <w:tc>
          <w:tcPr>
            <w:tcW w:w="5244" w:type="dxa"/>
          </w:tcPr>
          <w:p w14:paraId="11563299" w14:textId="77777777" w:rsidR="00725EDA" w:rsidRPr="00BF3026" w:rsidRDefault="00725EDA" w:rsidP="00725EDA">
            <w:pPr>
              <w:ind w:right="34"/>
              <w:jc w:val="both"/>
              <w:textAlignment w:val="baseline"/>
              <w:rPr>
                <w:color w:val="000000" w:themeColor="text1"/>
                <w:sz w:val="28"/>
                <w:szCs w:val="28"/>
                <w:lang w:val="uk-UA"/>
              </w:rPr>
            </w:pPr>
          </w:p>
        </w:tc>
      </w:tr>
    </w:tbl>
    <w:p w14:paraId="50FED348" w14:textId="77777777" w:rsidR="00F755B3" w:rsidRPr="00BF3026" w:rsidRDefault="00F755B3" w:rsidP="00F755B3">
      <w:pPr>
        <w:tabs>
          <w:tab w:val="left" w:pos="2145"/>
        </w:tabs>
        <w:ind w:right="566"/>
        <w:jc w:val="center"/>
        <w:rPr>
          <w:rFonts w:ascii="TimesNewRomanPS-BoldMT" w:eastAsia="Times New Roman" w:hAnsi="TimesNewRomanPS-BoldMT"/>
          <w:b/>
          <w:bCs/>
          <w:color w:val="000000"/>
          <w:sz w:val="28"/>
          <w:lang w:val="uk-UA"/>
        </w:rPr>
        <w:sectPr w:rsidR="00F755B3" w:rsidRPr="00BF3026" w:rsidSect="00243A21">
          <w:pgSz w:w="16838" w:h="11906" w:orient="landscape"/>
          <w:pgMar w:top="426" w:right="851" w:bottom="567" w:left="851" w:header="709" w:footer="709" w:gutter="0"/>
          <w:cols w:space="708"/>
          <w:docGrid w:linePitch="360"/>
        </w:sectPr>
      </w:pPr>
    </w:p>
    <w:p w14:paraId="5AFC4C45" w14:textId="77777777" w:rsidR="00F755B3" w:rsidRPr="00BF3026" w:rsidRDefault="00FE36DC" w:rsidP="00F755B3">
      <w:pPr>
        <w:tabs>
          <w:tab w:val="left" w:pos="2145"/>
        </w:tabs>
        <w:ind w:right="566"/>
        <w:jc w:val="center"/>
        <w:rPr>
          <w:rFonts w:ascii="TimesNewRomanPS-BoldMT" w:eastAsia="Times New Roman" w:hAnsi="TimesNewRomanPS-BoldMT"/>
          <w:b/>
          <w:bCs/>
          <w:color w:val="000000"/>
          <w:sz w:val="28"/>
          <w:lang w:val="uk-UA"/>
        </w:rPr>
      </w:pPr>
      <w:r w:rsidRPr="00BF3026">
        <w:rPr>
          <w:rFonts w:ascii="TimesNewRomanPS-BoldMT" w:eastAsia="Times New Roman" w:hAnsi="TimesNewRomanPS-BoldMT"/>
          <w:b/>
          <w:bCs/>
          <w:color w:val="000000"/>
          <w:sz w:val="28"/>
          <w:lang w:val="uk-UA"/>
        </w:rPr>
        <w:lastRenderedPageBreak/>
        <w:t>V</w:t>
      </w:r>
      <w:r w:rsidR="00F755B3" w:rsidRPr="00BF3026">
        <w:rPr>
          <w:rFonts w:ascii="TimesNewRomanPS-BoldMT" w:eastAsia="Times New Roman" w:hAnsi="TimesNewRomanPS-BoldMT"/>
          <w:b/>
          <w:bCs/>
          <w:color w:val="000000"/>
          <w:sz w:val="28"/>
          <w:lang w:val="uk-UA"/>
        </w:rPr>
        <w:t>I. Очікувані результати</w:t>
      </w:r>
    </w:p>
    <w:p w14:paraId="1C06C81D"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4B37BA3B" w14:textId="77777777" w:rsidR="00654615" w:rsidRDefault="00654615" w:rsidP="00F755B3">
      <w:pPr>
        <w:ind w:left="567" w:firstLine="851"/>
        <w:jc w:val="both"/>
        <w:rPr>
          <w:sz w:val="28"/>
          <w:szCs w:val="28"/>
          <w:lang w:val="uk-UA"/>
        </w:rPr>
      </w:pPr>
      <w:r w:rsidRPr="00654615">
        <w:rPr>
          <w:sz w:val="28"/>
          <w:szCs w:val="28"/>
          <w:lang w:val="uk-UA"/>
        </w:rPr>
        <w:t xml:space="preserve">Внаслідок реалізації Програми має підвищитися рівень життя захисників і захисниць України та членів їхніх сімей через удосконалення системи соціальної адаптації, посилення спроможності, стимулювання економічної активності, забезпечення реалізації їхніх прав та гарантій, зокрема через: </w:t>
      </w:r>
    </w:p>
    <w:p w14:paraId="33F03E07" w14:textId="77777777" w:rsidR="00654615" w:rsidRDefault="00654615" w:rsidP="00F755B3">
      <w:pPr>
        <w:ind w:left="567" w:firstLine="851"/>
        <w:jc w:val="both"/>
        <w:rPr>
          <w:sz w:val="28"/>
          <w:szCs w:val="28"/>
          <w:lang w:val="uk-UA"/>
        </w:rPr>
      </w:pPr>
      <w:r w:rsidRPr="00654615">
        <w:rPr>
          <w:sz w:val="28"/>
          <w:szCs w:val="28"/>
          <w:lang w:val="uk-UA"/>
        </w:rPr>
        <w:t xml:space="preserve">створення умов для адаптації захисників і захисниць України до цивільного життя; </w:t>
      </w:r>
    </w:p>
    <w:p w14:paraId="22886F28" w14:textId="77777777" w:rsidR="00654615" w:rsidRDefault="00654615" w:rsidP="00F755B3">
      <w:pPr>
        <w:ind w:left="567" w:firstLine="851"/>
        <w:jc w:val="both"/>
        <w:rPr>
          <w:sz w:val="28"/>
          <w:szCs w:val="28"/>
          <w:lang w:val="uk-UA"/>
        </w:rPr>
      </w:pPr>
      <w:r w:rsidRPr="00654615">
        <w:rPr>
          <w:sz w:val="28"/>
          <w:szCs w:val="28"/>
          <w:lang w:val="uk-UA"/>
        </w:rPr>
        <w:t xml:space="preserve">надання додаткових гарантій у сфері соціального захисту; </w:t>
      </w:r>
    </w:p>
    <w:p w14:paraId="671D187C" w14:textId="77777777" w:rsidR="00654615" w:rsidRDefault="00654615" w:rsidP="00F755B3">
      <w:pPr>
        <w:ind w:left="567" w:firstLine="851"/>
        <w:jc w:val="both"/>
        <w:rPr>
          <w:sz w:val="28"/>
          <w:szCs w:val="28"/>
          <w:lang w:val="uk-UA"/>
        </w:rPr>
      </w:pPr>
      <w:r w:rsidRPr="00654615">
        <w:rPr>
          <w:sz w:val="28"/>
          <w:szCs w:val="28"/>
          <w:lang w:val="uk-UA"/>
        </w:rPr>
        <w:t xml:space="preserve">забезпечення працевлаштування та залучення до підприємницької діяльності; </w:t>
      </w:r>
    </w:p>
    <w:p w14:paraId="62414DC6" w14:textId="77777777" w:rsidR="00654615" w:rsidRDefault="00654615" w:rsidP="00F755B3">
      <w:pPr>
        <w:ind w:left="567" w:firstLine="851"/>
        <w:jc w:val="both"/>
        <w:rPr>
          <w:sz w:val="28"/>
          <w:szCs w:val="28"/>
          <w:lang w:val="uk-UA"/>
        </w:rPr>
      </w:pPr>
      <w:r w:rsidRPr="00654615">
        <w:rPr>
          <w:sz w:val="28"/>
          <w:szCs w:val="28"/>
          <w:lang w:val="uk-UA"/>
        </w:rPr>
        <w:t xml:space="preserve">отримання послуг у сфері освіти і культури; </w:t>
      </w:r>
    </w:p>
    <w:p w14:paraId="7E518103" w14:textId="77777777" w:rsidR="00654615" w:rsidRDefault="00654615" w:rsidP="00F755B3">
      <w:pPr>
        <w:ind w:left="567" w:firstLine="851"/>
        <w:jc w:val="both"/>
        <w:rPr>
          <w:sz w:val="28"/>
          <w:szCs w:val="28"/>
          <w:lang w:val="uk-UA"/>
        </w:rPr>
      </w:pPr>
      <w:r w:rsidRPr="00654615">
        <w:rPr>
          <w:sz w:val="28"/>
          <w:szCs w:val="28"/>
          <w:lang w:val="uk-UA"/>
        </w:rPr>
        <w:t xml:space="preserve">розвиток ветеранського спорту; </w:t>
      </w:r>
    </w:p>
    <w:p w14:paraId="17CF595C" w14:textId="77777777" w:rsidR="00F755B3" w:rsidRDefault="00654615" w:rsidP="00F755B3">
      <w:pPr>
        <w:ind w:left="567" w:firstLine="851"/>
        <w:jc w:val="both"/>
        <w:rPr>
          <w:sz w:val="28"/>
          <w:szCs w:val="28"/>
          <w:lang w:val="uk-UA"/>
        </w:rPr>
      </w:pPr>
      <w:r w:rsidRPr="00654615">
        <w:rPr>
          <w:sz w:val="28"/>
          <w:szCs w:val="28"/>
          <w:lang w:val="uk-UA"/>
        </w:rPr>
        <w:t>належне вшанування захисників і захисниць України та увічнення пам’яті загиблих.</w:t>
      </w:r>
    </w:p>
    <w:p w14:paraId="08A3EF46" w14:textId="77777777" w:rsidR="005E3EF3" w:rsidRDefault="005E3EF3" w:rsidP="00F755B3">
      <w:pPr>
        <w:ind w:left="567" w:firstLine="851"/>
        <w:jc w:val="both"/>
        <w:rPr>
          <w:sz w:val="28"/>
          <w:szCs w:val="28"/>
          <w:lang w:val="uk-UA"/>
        </w:rPr>
      </w:pPr>
      <w:r>
        <w:rPr>
          <w:sz w:val="28"/>
          <w:szCs w:val="28"/>
          <w:lang w:val="uk-UA"/>
        </w:rPr>
        <w:t>П</w:t>
      </w:r>
      <w:r w:rsidR="00654615" w:rsidRPr="00654615">
        <w:rPr>
          <w:sz w:val="28"/>
          <w:szCs w:val="28"/>
          <w:lang w:val="uk-UA"/>
        </w:rPr>
        <w:t xml:space="preserve">оказниками результативності Програми є: </w:t>
      </w:r>
    </w:p>
    <w:p w14:paraId="141F0389" w14:textId="77777777" w:rsidR="005E3EF3" w:rsidRDefault="00654615" w:rsidP="00F755B3">
      <w:pPr>
        <w:ind w:left="567" w:firstLine="851"/>
        <w:jc w:val="both"/>
        <w:rPr>
          <w:sz w:val="28"/>
          <w:szCs w:val="28"/>
          <w:lang w:val="uk-UA"/>
        </w:rPr>
      </w:pPr>
      <w:r w:rsidRPr="00654615">
        <w:rPr>
          <w:sz w:val="28"/>
          <w:szCs w:val="28"/>
          <w:lang w:val="uk-UA"/>
        </w:rPr>
        <w:t xml:space="preserve">задоволення потреб захисників і захисниць України внаслідок постійного моніторингу; </w:t>
      </w:r>
    </w:p>
    <w:p w14:paraId="04D74D9B" w14:textId="77777777" w:rsidR="005E3EF3" w:rsidRDefault="00654615" w:rsidP="00F755B3">
      <w:pPr>
        <w:ind w:left="567" w:firstLine="851"/>
        <w:jc w:val="both"/>
        <w:rPr>
          <w:sz w:val="28"/>
          <w:szCs w:val="28"/>
          <w:lang w:val="uk-UA"/>
        </w:rPr>
      </w:pPr>
      <w:r w:rsidRPr="00654615">
        <w:rPr>
          <w:sz w:val="28"/>
          <w:szCs w:val="28"/>
          <w:lang w:val="uk-UA"/>
        </w:rPr>
        <w:t xml:space="preserve">забезпечення для захисників і захисниць України умов для переходу від військової служби до цивільного життя; </w:t>
      </w:r>
    </w:p>
    <w:p w14:paraId="52C8D493" w14:textId="77777777" w:rsidR="005E3EF3" w:rsidRDefault="00654615" w:rsidP="00F755B3">
      <w:pPr>
        <w:ind w:left="567" w:firstLine="851"/>
        <w:jc w:val="both"/>
        <w:rPr>
          <w:sz w:val="28"/>
          <w:szCs w:val="28"/>
          <w:lang w:val="uk-UA"/>
        </w:rPr>
      </w:pPr>
      <w:r w:rsidRPr="00654615">
        <w:rPr>
          <w:sz w:val="28"/>
          <w:szCs w:val="28"/>
          <w:lang w:val="uk-UA"/>
        </w:rPr>
        <w:t xml:space="preserve">сприяння працевлаштуванню захисників і захисниць України і розвитку їхнього бізнесу; </w:t>
      </w:r>
    </w:p>
    <w:p w14:paraId="7D8FFE1D" w14:textId="77777777" w:rsidR="005E3EF3" w:rsidRDefault="00654615" w:rsidP="00F755B3">
      <w:pPr>
        <w:ind w:left="567" w:firstLine="851"/>
        <w:jc w:val="both"/>
        <w:rPr>
          <w:sz w:val="28"/>
          <w:szCs w:val="28"/>
          <w:lang w:val="uk-UA"/>
        </w:rPr>
      </w:pPr>
      <w:r w:rsidRPr="00654615">
        <w:rPr>
          <w:sz w:val="28"/>
          <w:szCs w:val="28"/>
          <w:lang w:val="uk-UA"/>
        </w:rPr>
        <w:t xml:space="preserve">забезпечення захисникам і захисницям України умов для реінтеграції до активного суспільного життя; </w:t>
      </w:r>
    </w:p>
    <w:p w14:paraId="1814A243" w14:textId="77777777" w:rsidR="00654615" w:rsidRDefault="00654615" w:rsidP="00F755B3">
      <w:pPr>
        <w:ind w:left="567" w:firstLine="851"/>
        <w:jc w:val="both"/>
        <w:rPr>
          <w:sz w:val="28"/>
          <w:szCs w:val="28"/>
          <w:lang w:val="uk-UA"/>
        </w:rPr>
      </w:pPr>
      <w:r w:rsidRPr="00654615">
        <w:rPr>
          <w:sz w:val="28"/>
          <w:szCs w:val="28"/>
          <w:lang w:val="uk-UA"/>
        </w:rPr>
        <w:t>надання захисникам і захисницям України та членам їхніх сімей додаткових гарантій соціального захисту, реабілітації, фізичного і ментального відновлення.</w:t>
      </w:r>
    </w:p>
    <w:p w14:paraId="6AA1A467" w14:textId="77777777" w:rsidR="005E3EF3" w:rsidRPr="00654615" w:rsidRDefault="005E3EF3" w:rsidP="00F755B3">
      <w:pPr>
        <w:ind w:left="567" w:firstLine="851"/>
        <w:jc w:val="both"/>
        <w:rPr>
          <w:rFonts w:eastAsia="Times New Roman"/>
          <w:b/>
          <w:bCs/>
          <w:sz w:val="28"/>
          <w:szCs w:val="28"/>
          <w:lang w:val="uk-UA"/>
        </w:rPr>
      </w:pPr>
    </w:p>
    <w:p w14:paraId="562CE8DF" w14:textId="77777777" w:rsidR="00F755B3" w:rsidRPr="00BF3026" w:rsidRDefault="00F755B3" w:rsidP="00F755B3">
      <w:pPr>
        <w:ind w:firstLine="851"/>
        <w:jc w:val="both"/>
        <w:rPr>
          <w:rFonts w:ascii="TimesNewRomanPS-BoldMT" w:eastAsia="Times New Roman" w:hAnsi="TimesNewRomanPS-BoldMT"/>
          <w:b/>
          <w:bCs/>
          <w:color w:val="000000"/>
          <w:sz w:val="28"/>
          <w:lang w:val="uk-UA"/>
        </w:rPr>
      </w:pPr>
      <w:r w:rsidRPr="00BF3026">
        <w:rPr>
          <w:rFonts w:ascii="TimesNewRomanPS-BoldMT" w:eastAsia="Times New Roman" w:hAnsi="TimesNewRomanPS-BoldMT"/>
          <w:b/>
          <w:bCs/>
          <w:color w:val="000000"/>
          <w:sz w:val="28"/>
          <w:lang w:val="uk-UA"/>
        </w:rPr>
        <w:t>VІІ. Координаціяроботи та контроль за виконаннямПрограми</w:t>
      </w:r>
    </w:p>
    <w:p w14:paraId="13EE8A9B" w14:textId="77777777" w:rsidR="00F755B3" w:rsidRPr="00BF3026" w:rsidRDefault="00F755B3" w:rsidP="00F755B3">
      <w:pPr>
        <w:ind w:firstLine="851"/>
        <w:jc w:val="both"/>
        <w:rPr>
          <w:rFonts w:ascii="TimesNewRomanPSMT" w:eastAsia="Times New Roman" w:hAnsi="TimesNewRomanPSMT"/>
          <w:color w:val="000000"/>
          <w:sz w:val="28"/>
          <w:lang w:val="uk-UA"/>
        </w:rPr>
      </w:pPr>
    </w:p>
    <w:p w14:paraId="41481CBF" w14:textId="77777777" w:rsidR="00F755B3" w:rsidRPr="00BF3026" w:rsidRDefault="00F755B3" w:rsidP="00F755B3">
      <w:pPr>
        <w:ind w:firstLine="851"/>
        <w:jc w:val="both"/>
        <w:rPr>
          <w:rFonts w:ascii="TimesNewRomanPSMT" w:eastAsia="Times New Roman" w:hAnsi="TimesNewRomanPSMT"/>
          <w:color w:val="000000"/>
          <w:sz w:val="28"/>
          <w:lang w:val="uk-UA"/>
        </w:rPr>
      </w:pPr>
      <w:r w:rsidRPr="00BF3026">
        <w:rPr>
          <w:rFonts w:ascii="TimesNewRomanPSMT" w:eastAsia="Times New Roman" w:hAnsi="TimesNewRomanPSMT"/>
          <w:color w:val="000000"/>
          <w:sz w:val="28"/>
          <w:lang w:val="uk-UA"/>
        </w:rPr>
        <w:t>Бюджетніпризначення на виконанняПрограми</w:t>
      </w:r>
      <w:r w:rsidR="00164A2D" w:rsidRPr="00BF3026">
        <w:rPr>
          <w:rFonts w:ascii="TimesNewRomanPSMT" w:eastAsia="Times New Roman" w:hAnsi="TimesNewRomanPSMT"/>
          <w:color w:val="000000"/>
          <w:sz w:val="28"/>
          <w:lang w:val="uk-UA"/>
        </w:rPr>
        <w:t xml:space="preserve"> затверджую</w:t>
      </w:r>
      <w:r w:rsidRPr="00BF3026">
        <w:rPr>
          <w:rFonts w:ascii="TimesNewRomanPSMT" w:eastAsia="Times New Roman" w:hAnsi="TimesNewRomanPSMT"/>
          <w:color w:val="000000"/>
          <w:sz w:val="28"/>
          <w:lang w:val="uk-UA"/>
        </w:rPr>
        <w:t>тьсясесієюселищної ради.Відповідальним виконавцем Програми є виконавчий комітет селищної ради</w:t>
      </w:r>
      <w:r w:rsidR="00164A2D" w:rsidRPr="00BF3026">
        <w:rPr>
          <w:rFonts w:ascii="TimesNewRomanPSMT" w:eastAsia="Times New Roman" w:hAnsi="TimesNewRomanPSMT"/>
          <w:color w:val="000000"/>
          <w:sz w:val="28"/>
          <w:lang w:val="uk-UA"/>
        </w:rPr>
        <w:t xml:space="preserve"> та гуманітарний відділ селищної ради</w:t>
      </w:r>
      <w:r w:rsidRPr="00BF3026">
        <w:rPr>
          <w:rFonts w:ascii="TimesNewRomanPSMT" w:eastAsia="Times New Roman" w:hAnsi="TimesNewRomanPSMT"/>
          <w:color w:val="000000"/>
          <w:sz w:val="28"/>
          <w:lang w:val="uk-UA"/>
        </w:rPr>
        <w:t>, якийконтролює реалізацію заходів Програми, та проводить фінансування заходівПрограми, здійснює контроль за правильністю нарахування і виплатоюдопомоги та фінансуванням інших видатків</w:t>
      </w:r>
      <w:r w:rsidR="00164A2D" w:rsidRPr="00BF3026">
        <w:rPr>
          <w:rFonts w:ascii="TimesNewRomanPSMT" w:eastAsia="Times New Roman" w:hAnsi="TimesNewRomanPSMT"/>
          <w:color w:val="000000"/>
          <w:sz w:val="28"/>
          <w:lang w:val="uk-UA"/>
        </w:rPr>
        <w:t>,</w:t>
      </w:r>
      <w:r w:rsidRPr="00BF3026">
        <w:rPr>
          <w:rFonts w:ascii="TimesNewRomanPSMT" w:eastAsia="Times New Roman" w:hAnsi="TimesNewRomanPSMT"/>
          <w:color w:val="000000"/>
          <w:sz w:val="28"/>
          <w:lang w:val="uk-UA"/>
        </w:rPr>
        <w:t xml:space="preserve"> передбачених Програмою.</w:t>
      </w:r>
    </w:p>
    <w:p w14:paraId="0683AD52" w14:textId="77777777" w:rsidR="00F755B3" w:rsidRPr="00BF3026" w:rsidRDefault="00F755B3" w:rsidP="00F755B3">
      <w:pPr>
        <w:ind w:left="567" w:firstLine="851"/>
        <w:jc w:val="both"/>
        <w:rPr>
          <w:rFonts w:ascii="TimesNewRomanPSMT" w:eastAsia="Times New Roman" w:hAnsi="TimesNewRomanPSMT"/>
          <w:color w:val="000000"/>
          <w:sz w:val="28"/>
          <w:lang w:val="uk-UA"/>
        </w:rPr>
      </w:pPr>
    </w:p>
    <w:p w14:paraId="049CE5C7" w14:textId="77777777" w:rsidR="004B3AD2" w:rsidRDefault="004B3AD2" w:rsidP="006F1F15">
      <w:pPr>
        <w:jc w:val="right"/>
        <w:rPr>
          <w:color w:val="000000" w:themeColor="text1"/>
          <w:sz w:val="28"/>
          <w:szCs w:val="28"/>
          <w:lang w:val="uk-UA"/>
        </w:rPr>
      </w:pPr>
    </w:p>
    <w:p w14:paraId="1227C59C" w14:textId="77777777" w:rsidR="004B3AD2" w:rsidRDefault="004B3AD2" w:rsidP="006F1F15">
      <w:pPr>
        <w:jc w:val="right"/>
        <w:rPr>
          <w:color w:val="000000" w:themeColor="text1"/>
          <w:sz w:val="28"/>
          <w:szCs w:val="28"/>
          <w:lang w:val="uk-UA"/>
        </w:rPr>
      </w:pPr>
    </w:p>
    <w:p w14:paraId="1AD49BA2" w14:textId="77777777" w:rsidR="004B3AD2" w:rsidRDefault="004B3AD2" w:rsidP="006F1F15">
      <w:pPr>
        <w:jc w:val="right"/>
        <w:rPr>
          <w:color w:val="000000" w:themeColor="text1"/>
          <w:sz w:val="28"/>
          <w:szCs w:val="28"/>
          <w:lang w:val="uk-UA"/>
        </w:rPr>
      </w:pPr>
    </w:p>
    <w:p w14:paraId="696364E6" w14:textId="77777777" w:rsidR="004B3AD2" w:rsidRDefault="004B3AD2" w:rsidP="006F1F15">
      <w:pPr>
        <w:jc w:val="right"/>
        <w:rPr>
          <w:color w:val="000000" w:themeColor="text1"/>
          <w:sz w:val="28"/>
          <w:szCs w:val="28"/>
          <w:lang w:val="uk-UA"/>
        </w:rPr>
      </w:pPr>
    </w:p>
    <w:p w14:paraId="2522BD99" w14:textId="77777777" w:rsidR="004B3AD2" w:rsidRDefault="004B3AD2" w:rsidP="006F1F15">
      <w:pPr>
        <w:jc w:val="right"/>
        <w:rPr>
          <w:color w:val="000000" w:themeColor="text1"/>
          <w:sz w:val="28"/>
          <w:szCs w:val="28"/>
          <w:lang w:val="uk-UA"/>
        </w:rPr>
      </w:pPr>
    </w:p>
    <w:p w14:paraId="40D05B97" w14:textId="77777777" w:rsidR="004B3AD2" w:rsidRDefault="004B3AD2" w:rsidP="006F1F15">
      <w:pPr>
        <w:jc w:val="right"/>
        <w:rPr>
          <w:color w:val="000000" w:themeColor="text1"/>
          <w:sz w:val="28"/>
          <w:szCs w:val="28"/>
          <w:lang w:val="uk-UA"/>
        </w:rPr>
      </w:pPr>
    </w:p>
    <w:p w14:paraId="145694DD" w14:textId="77777777" w:rsidR="004B3AD2" w:rsidRDefault="004B3AD2" w:rsidP="006F1F15">
      <w:pPr>
        <w:jc w:val="right"/>
        <w:rPr>
          <w:color w:val="000000" w:themeColor="text1"/>
          <w:sz w:val="28"/>
          <w:szCs w:val="28"/>
          <w:lang w:val="uk-UA"/>
        </w:rPr>
      </w:pPr>
    </w:p>
    <w:p w14:paraId="58999011" w14:textId="77777777" w:rsidR="006F1F15" w:rsidRPr="000B09AC" w:rsidRDefault="006F1F15" w:rsidP="006F1F15">
      <w:pPr>
        <w:jc w:val="right"/>
        <w:rPr>
          <w:color w:val="000000" w:themeColor="text1"/>
          <w:sz w:val="28"/>
          <w:szCs w:val="28"/>
          <w:lang w:val="uk-UA"/>
        </w:rPr>
      </w:pPr>
      <w:r w:rsidRPr="000B09AC">
        <w:rPr>
          <w:color w:val="000000" w:themeColor="text1"/>
          <w:sz w:val="28"/>
          <w:szCs w:val="28"/>
          <w:lang w:val="uk-UA"/>
        </w:rPr>
        <w:t xml:space="preserve">Додаток до пункту </w:t>
      </w:r>
      <w:r w:rsidR="006A2137">
        <w:rPr>
          <w:color w:val="000000" w:themeColor="text1"/>
          <w:sz w:val="28"/>
          <w:szCs w:val="28"/>
          <w:lang w:val="uk-UA"/>
        </w:rPr>
        <w:t>2</w:t>
      </w:r>
    </w:p>
    <w:p w14:paraId="1638B558" w14:textId="77777777" w:rsidR="006F1F15" w:rsidRPr="000B09AC" w:rsidRDefault="006F1F15" w:rsidP="006F1F15">
      <w:pPr>
        <w:jc w:val="right"/>
        <w:rPr>
          <w:color w:val="000000" w:themeColor="text1"/>
          <w:sz w:val="28"/>
          <w:szCs w:val="28"/>
          <w:lang w:val="uk-UA"/>
        </w:rPr>
      </w:pPr>
      <w:r w:rsidRPr="000B09AC">
        <w:rPr>
          <w:color w:val="000000" w:themeColor="text1"/>
          <w:sz w:val="28"/>
          <w:szCs w:val="28"/>
          <w:lang w:val="uk-UA"/>
        </w:rPr>
        <w:t xml:space="preserve">розділу </w:t>
      </w:r>
      <w:r w:rsidRPr="000B09AC">
        <w:rPr>
          <w:color w:val="000000" w:themeColor="text1"/>
          <w:sz w:val="28"/>
          <w:szCs w:val="28"/>
          <w:lang w:val="en-US"/>
        </w:rPr>
        <w:t>V</w:t>
      </w:r>
      <w:r w:rsidRPr="000B09AC">
        <w:rPr>
          <w:color w:val="000000" w:themeColor="text1"/>
          <w:sz w:val="28"/>
          <w:szCs w:val="28"/>
          <w:lang w:val="uk-UA"/>
        </w:rPr>
        <w:t>Програми</w:t>
      </w:r>
    </w:p>
    <w:p w14:paraId="1891AA4B" w14:textId="77777777" w:rsidR="006F1F15" w:rsidRPr="000B09AC" w:rsidRDefault="006F1F15" w:rsidP="006F1F15">
      <w:pPr>
        <w:jc w:val="right"/>
        <w:rPr>
          <w:color w:val="000000" w:themeColor="text1"/>
          <w:sz w:val="28"/>
          <w:szCs w:val="28"/>
          <w:lang w:val="uk-UA"/>
        </w:rPr>
      </w:pPr>
    </w:p>
    <w:p w14:paraId="273EB100" w14:textId="77777777" w:rsidR="006F1F15" w:rsidRPr="000B09AC" w:rsidRDefault="006F1F15" w:rsidP="006F1F15">
      <w:pPr>
        <w:jc w:val="center"/>
        <w:rPr>
          <w:color w:val="000000" w:themeColor="text1"/>
          <w:sz w:val="28"/>
          <w:szCs w:val="28"/>
          <w:lang w:val="uk-UA"/>
        </w:rPr>
      </w:pPr>
      <w:r w:rsidRPr="000B09AC">
        <w:rPr>
          <w:color w:val="000000" w:themeColor="text1"/>
          <w:sz w:val="28"/>
          <w:szCs w:val="28"/>
          <w:lang w:val="uk-UA"/>
        </w:rPr>
        <w:t>Порядок використання коштів</w:t>
      </w:r>
    </w:p>
    <w:p w14:paraId="2B1917DB" w14:textId="77777777" w:rsidR="006F1F15" w:rsidRDefault="006F1F15" w:rsidP="006F1F15">
      <w:pPr>
        <w:jc w:val="center"/>
        <w:rPr>
          <w:color w:val="000000" w:themeColor="text1"/>
          <w:sz w:val="28"/>
          <w:szCs w:val="28"/>
          <w:lang w:val="uk-UA"/>
        </w:rPr>
      </w:pPr>
      <w:r w:rsidRPr="000B09AC">
        <w:rPr>
          <w:color w:val="000000" w:themeColor="text1"/>
          <w:sz w:val="28"/>
          <w:szCs w:val="28"/>
          <w:lang w:val="uk-UA"/>
        </w:rPr>
        <w:t xml:space="preserve">для надання грошової допомоги </w:t>
      </w:r>
      <w:r w:rsidR="006A2137">
        <w:rPr>
          <w:color w:val="000000" w:themeColor="text1"/>
          <w:sz w:val="28"/>
          <w:szCs w:val="28"/>
          <w:lang w:val="uk-UA"/>
        </w:rPr>
        <w:t>захисникам та захисницям</w:t>
      </w:r>
      <w:r w:rsidRPr="009807B7">
        <w:rPr>
          <w:color w:val="000000" w:themeColor="text1"/>
          <w:sz w:val="28"/>
          <w:szCs w:val="28"/>
          <w:lang w:val="uk-UA"/>
        </w:rPr>
        <w:t xml:space="preserve"> України</w:t>
      </w:r>
    </w:p>
    <w:p w14:paraId="7CB4F1A4" w14:textId="77777777" w:rsidR="0045481A" w:rsidRPr="000B09AC" w:rsidRDefault="0045481A" w:rsidP="006F1F15">
      <w:pPr>
        <w:jc w:val="center"/>
        <w:rPr>
          <w:color w:val="000000" w:themeColor="text1"/>
          <w:sz w:val="28"/>
          <w:szCs w:val="28"/>
          <w:lang w:val="uk-UA"/>
        </w:rPr>
      </w:pPr>
    </w:p>
    <w:p w14:paraId="44A70C8D" w14:textId="77777777" w:rsidR="006F1F15" w:rsidRPr="006A2137" w:rsidRDefault="006F1F15" w:rsidP="006F1F15">
      <w:pPr>
        <w:ind w:firstLine="708"/>
        <w:jc w:val="both"/>
        <w:rPr>
          <w:b/>
          <w:color w:val="000000" w:themeColor="text1"/>
          <w:sz w:val="28"/>
          <w:szCs w:val="28"/>
          <w:lang w:val="uk-UA"/>
        </w:rPr>
      </w:pPr>
      <w:r w:rsidRPr="006A2137">
        <w:rPr>
          <w:color w:val="000000" w:themeColor="text1"/>
          <w:sz w:val="28"/>
          <w:szCs w:val="28"/>
          <w:lang w:val="uk-UA"/>
        </w:rPr>
        <w:t xml:space="preserve">Грошова допомога призначається </w:t>
      </w:r>
      <w:r w:rsidRPr="006A2137">
        <w:rPr>
          <w:b/>
          <w:color w:val="000000" w:themeColor="text1"/>
          <w:sz w:val="28"/>
          <w:szCs w:val="28"/>
          <w:lang w:val="uk-UA"/>
        </w:rPr>
        <w:t xml:space="preserve">одноразово за поточний рік діючим військовослужбовцям, </w:t>
      </w:r>
      <w:r w:rsidRPr="006A2137">
        <w:rPr>
          <w:color w:val="000000" w:themeColor="text1"/>
          <w:sz w:val="28"/>
          <w:szCs w:val="28"/>
          <w:lang w:val="uk-UA"/>
        </w:rPr>
        <w:t xml:space="preserve">які в поточному році брали чи беруть участь у відбитті військової агресії </w:t>
      </w:r>
      <w:r w:rsidR="0045481A">
        <w:rPr>
          <w:color w:val="000000" w:themeColor="text1"/>
          <w:sz w:val="28"/>
          <w:szCs w:val="28"/>
          <w:lang w:val="uk-UA"/>
        </w:rPr>
        <w:t>р</w:t>
      </w:r>
      <w:r w:rsidRPr="006A2137">
        <w:rPr>
          <w:color w:val="000000" w:themeColor="text1"/>
          <w:sz w:val="28"/>
          <w:szCs w:val="28"/>
          <w:lang w:val="uk-UA"/>
        </w:rPr>
        <w:t xml:space="preserve">осійської </w:t>
      </w:r>
      <w:r w:rsidR="0045481A">
        <w:rPr>
          <w:color w:val="000000" w:themeColor="text1"/>
          <w:sz w:val="28"/>
          <w:szCs w:val="28"/>
          <w:lang w:val="uk-UA"/>
        </w:rPr>
        <w:t>ф</w:t>
      </w:r>
      <w:r w:rsidRPr="006A2137">
        <w:rPr>
          <w:color w:val="000000" w:themeColor="text1"/>
          <w:sz w:val="28"/>
          <w:szCs w:val="28"/>
          <w:lang w:val="uk-UA"/>
        </w:rPr>
        <w:t xml:space="preserve">едерації проти України, що зареєстровані на території Старовижівської селищної ради. </w:t>
      </w:r>
      <w:r w:rsidRPr="006A2137">
        <w:rPr>
          <w:b/>
          <w:color w:val="000000" w:themeColor="text1"/>
          <w:sz w:val="28"/>
          <w:szCs w:val="28"/>
          <w:lang w:val="uk-UA"/>
        </w:rPr>
        <w:t xml:space="preserve">Як виняток, допомога надається особам, які призвані </w:t>
      </w:r>
      <w:r w:rsidR="00BB59A1">
        <w:rPr>
          <w:b/>
          <w:color w:val="000000" w:themeColor="text1"/>
          <w:sz w:val="28"/>
          <w:szCs w:val="28"/>
          <w:lang w:val="uk-UA"/>
        </w:rPr>
        <w:t>П</w:t>
      </w:r>
      <w:r w:rsidRPr="006A2137">
        <w:rPr>
          <w:b/>
          <w:color w:val="000000" w:themeColor="text1"/>
          <w:sz w:val="28"/>
          <w:szCs w:val="28"/>
          <w:lang w:val="uk-UA"/>
        </w:rPr>
        <w:t xml:space="preserve">’ятим відділом Ковельського районного територіального центру комплектування та соціальної підтримки і </w:t>
      </w:r>
      <w:r w:rsidR="00BB59A1">
        <w:rPr>
          <w:b/>
          <w:color w:val="000000" w:themeColor="text1"/>
          <w:sz w:val="28"/>
          <w:szCs w:val="28"/>
          <w:lang w:val="uk-UA"/>
        </w:rPr>
        <w:t xml:space="preserve">фактично </w:t>
      </w:r>
      <w:r w:rsidRPr="006A2137">
        <w:rPr>
          <w:b/>
          <w:color w:val="000000" w:themeColor="text1"/>
          <w:sz w:val="28"/>
          <w:szCs w:val="28"/>
          <w:lang w:val="uk-UA"/>
        </w:rPr>
        <w:t>проживають на території Старовижівської селищної ради.</w:t>
      </w:r>
    </w:p>
    <w:p w14:paraId="57994D52" w14:textId="77777777" w:rsidR="006F1F15" w:rsidRPr="006A2137" w:rsidRDefault="006F1F15" w:rsidP="006F1F15">
      <w:pPr>
        <w:ind w:firstLine="708"/>
        <w:jc w:val="both"/>
        <w:rPr>
          <w:color w:val="000000" w:themeColor="text1"/>
          <w:sz w:val="28"/>
          <w:szCs w:val="28"/>
          <w:lang w:val="uk-UA"/>
        </w:rPr>
      </w:pPr>
      <w:r w:rsidRPr="006A2137">
        <w:rPr>
          <w:color w:val="000000" w:themeColor="text1"/>
          <w:sz w:val="28"/>
          <w:szCs w:val="28"/>
          <w:lang w:val="uk-UA"/>
        </w:rPr>
        <w:t>Грошова допомога надається один раз в рік у розмірі 4,0 тис.грн.</w:t>
      </w:r>
    </w:p>
    <w:p w14:paraId="2F38234C" w14:textId="77777777" w:rsidR="006F1F15" w:rsidRPr="006A2137" w:rsidRDefault="006F1F15" w:rsidP="006F1F15">
      <w:pPr>
        <w:ind w:firstLine="708"/>
        <w:jc w:val="both"/>
        <w:rPr>
          <w:color w:val="000000" w:themeColor="text1"/>
          <w:sz w:val="28"/>
          <w:szCs w:val="28"/>
          <w:lang w:val="uk-UA"/>
        </w:rPr>
      </w:pPr>
      <w:r w:rsidRPr="006A2137">
        <w:rPr>
          <w:color w:val="000000" w:themeColor="text1"/>
          <w:sz w:val="28"/>
          <w:szCs w:val="28"/>
          <w:lang w:val="uk-UA"/>
        </w:rPr>
        <w:t>Рішення про надання грошової допомоги приймається згідно</w:t>
      </w:r>
      <w:r w:rsidR="000C4087">
        <w:rPr>
          <w:color w:val="000000" w:themeColor="text1"/>
          <w:sz w:val="28"/>
          <w:szCs w:val="28"/>
          <w:lang w:val="uk-UA"/>
        </w:rPr>
        <w:t xml:space="preserve"> з</w:t>
      </w:r>
      <w:r w:rsidRPr="006A2137">
        <w:rPr>
          <w:color w:val="000000" w:themeColor="text1"/>
          <w:sz w:val="28"/>
          <w:szCs w:val="28"/>
          <w:lang w:val="uk-UA"/>
        </w:rPr>
        <w:t xml:space="preserve"> розпорядження</w:t>
      </w:r>
      <w:r w:rsidR="000C4087">
        <w:rPr>
          <w:color w:val="000000" w:themeColor="text1"/>
          <w:sz w:val="28"/>
          <w:szCs w:val="28"/>
          <w:lang w:val="uk-UA"/>
        </w:rPr>
        <w:t>м</w:t>
      </w:r>
      <w:r w:rsidRPr="006A2137">
        <w:rPr>
          <w:color w:val="000000" w:themeColor="text1"/>
          <w:sz w:val="28"/>
          <w:szCs w:val="28"/>
          <w:lang w:val="uk-UA"/>
        </w:rPr>
        <w:t xml:space="preserve"> селищного голови.</w:t>
      </w:r>
    </w:p>
    <w:p w14:paraId="17AEF2A7" w14:textId="77777777" w:rsidR="006F1F15" w:rsidRPr="006A2137" w:rsidRDefault="006F1F15" w:rsidP="006F1F15">
      <w:pPr>
        <w:ind w:firstLine="708"/>
        <w:jc w:val="both"/>
        <w:rPr>
          <w:color w:val="000000" w:themeColor="text1"/>
          <w:sz w:val="28"/>
          <w:szCs w:val="28"/>
          <w:lang w:val="uk-UA"/>
        </w:rPr>
      </w:pPr>
      <w:r w:rsidRPr="006A2137">
        <w:rPr>
          <w:color w:val="000000" w:themeColor="text1"/>
          <w:sz w:val="28"/>
          <w:szCs w:val="28"/>
          <w:lang w:val="uk-UA"/>
        </w:rPr>
        <w:t>Для отримання зазначеної допомоги до виконкому селищної ради надаються такі документи:</w:t>
      </w:r>
    </w:p>
    <w:p w14:paraId="2D9FB48E" w14:textId="77777777" w:rsidR="006F1F15" w:rsidRPr="006A2137" w:rsidRDefault="006F1F15" w:rsidP="006F1F15">
      <w:pPr>
        <w:ind w:firstLine="708"/>
        <w:jc w:val="both"/>
        <w:rPr>
          <w:color w:val="000000" w:themeColor="text1"/>
          <w:sz w:val="28"/>
          <w:szCs w:val="28"/>
          <w:lang w:val="uk-UA"/>
        </w:rPr>
      </w:pPr>
      <w:r w:rsidRPr="006A2137">
        <w:rPr>
          <w:color w:val="000000" w:themeColor="text1"/>
          <w:sz w:val="28"/>
          <w:szCs w:val="28"/>
          <w:lang w:val="uk-UA"/>
        </w:rPr>
        <w:t xml:space="preserve">1. Заява військовослужбовця, який на день звернення бере участь (або брав в поточному році) у відбитті військової агресії </w:t>
      </w:r>
      <w:r w:rsidR="000C4087">
        <w:rPr>
          <w:color w:val="000000" w:themeColor="text1"/>
          <w:sz w:val="28"/>
          <w:szCs w:val="28"/>
          <w:lang w:val="uk-UA"/>
        </w:rPr>
        <w:t>р</w:t>
      </w:r>
      <w:r w:rsidRPr="006A2137">
        <w:rPr>
          <w:color w:val="000000" w:themeColor="text1"/>
          <w:sz w:val="28"/>
          <w:szCs w:val="28"/>
          <w:lang w:val="uk-UA"/>
        </w:rPr>
        <w:t xml:space="preserve">осійської </w:t>
      </w:r>
      <w:r w:rsidR="000C4087">
        <w:rPr>
          <w:color w:val="000000" w:themeColor="text1"/>
          <w:sz w:val="28"/>
          <w:szCs w:val="28"/>
          <w:lang w:val="uk-UA"/>
        </w:rPr>
        <w:t>ф</w:t>
      </w:r>
      <w:r w:rsidRPr="006A2137">
        <w:rPr>
          <w:color w:val="000000" w:themeColor="text1"/>
          <w:sz w:val="28"/>
          <w:szCs w:val="28"/>
          <w:lang w:val="uk-UA"/>
        </w:rPr>
        <w:t>едерації проти України (або члена сім’ї).</w:t>
      </w:r>
      <w:r w:rsidR="000C4087" w:rsidRPr="000C4087">
        <w:rPr>
          <w:color w:val="FF0000"/>
          <w:sz w:val="28"/>
          <w:szCs w:val="28"/>
          <w:lang w:val="uk-UA"/>
        </w:rPr>
        <w:t>ЗРАЗОК заяви</w:t>
      </w:r>
    </w:p>
    <w:p w14:paraId="62DE74CA" w14:textId="77777777" w:rsidR="006F1F15" w:rsidRPr="006A2137" w:rsidRDefault="006F1F15" w:rsidP="006F1F15">
      <w:pPr>
        <w:ind w:firstLine="708"/>
        <w:jc w:val="both"/>
        <w:rPr>
          <w:color w:val="000000" w:themeColor="text1"/>
          <w:sz w:val="28"/>
          <w:szCs w:val="28"/>
          <w:lang w:val="uk-UA"/>
        </w:rPr>
      </w:pPr>
      <w:r w:rsidRPr="006A2137">
        <w:rPr>
          <w:color w:val="000000" w:themeColor="text1"/>
          <w:sz w:val="28"/>
          <w:szCs w:val="28"/>
          <w:lang w:val="uk-UA"/>
        </w:rPr>
        <w:t>2. Довідка щодо проходження військової служби (форма № 5), або копія контракту.</w:t>
      </w:r>
    </w:p>
    <w:p w14:paraId="0B3354FC" w14:textId="77777777" w:rsidR="006F1F15" w:rsidRPr="006A2137" w:rsidRDefault="006F1F15" w:rsidP="006F1F15">
      <w:pPr>
        <w:ind w:firstLine="708"/>
        <w:jc w:val="both"/>
        <w:rPr>
          <w:color w:val="000000" w:themeColor="text1"/>
          <w:sz w:val="28"/>
          <w:szCs w:val="28"/>
          <w:lang w:val="uk-UA"/>
        </w:rPr>
      </w:pPr>
      <w:r w:rsidRPr="006A2137">
        <w:rPr>
          <w:color w:val="000000" w:themeColor="text1"/>
          <w:sz w:val="28"/>
          <w:szCs w:val="28"/>
          <w:lang w:val="uk-UA"/>
        </w:rPr>
        <w:t xml:space="preserve">3. Довідка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w:t>
      </w:r>
      <w:r w:rsidR="000C4087">
        <w:rPr>
          <w:color w:val="000000" w:themeColor="text1"/>
          <w:sz w:val="28"/>
          <w:szCs w:val="28"/>
          <w:lang w:val="uk-UA"/>
        </w:rPr>
        <w:t>р</w:t>
      </w:r>
      <w:r w:rsidRPr="006A2137">
        <w:rPr>
          <w:color w:val="000000" w:themeColor="text1"/>
          <w:sz w:val="28"/>
          <w:szCs w:val="28"/>
          <w:lang w:val="uk-UA"/>
        </w:rPr>
        <w:t xml:space="preserve">осійської </w:t>
      </w:r>
      <w:r w:rsidR="000C4087">
        <w:rPr>
          <w:color w:val="000000" w:themeColor="text1"/>
          <w:sz w:val="28"/>
          <w:szCs w:val="28"/>
          <w:lang w:val="uk-UA"/>
        </w:rPr>
        <w:t>ф</w:t>
      </w:r>
      <w:r w:rsidRPr="006A2137">
        <w:rPr>
          <w:color w:val="000000" w:themeColor="text1"/>
          <w:sz w:val="28"/>
          <w:szCs w:val="28"/>
          <w:lang w:val="uk-UA"/>
        </w:rPr>
        <w:t>едерації проти України (форма № 6), або копія посвідчення учасника бойових дій.</w:t>
      </w:r>
    </w:p>
    <w:p w14:paraId="4B4FF4BA" w14:textId="77777777" w:rsidR="006F1F15" w:rsidRPr="006A2137" w:rsidRDefault="006F1F15" w:rsidP="006F1F15">
      <w:pPr>
        <w:ind w:firstLine="708"/>
        <w:jc w:val="both"/>
        <w:rPr>
          <w:b/>
          <w:color w:val="000000" w:themeColor="text1"/>
          <w:sz w:val="28"/>
          <w:szCs w:val="28"/>
          <w:lang w:val="uk-UA"/>
        </w:rPr>
      </w:pPr>
      <w:r w:rsidRPr="006A2137">
        <w:rPr>
          <w:color w:val="000000" w:themeColor="text1"/>
          <w:sz w:val="28"/>
          <w:szCs w:val="28"/>
          <w:lang w:val="uk-UA"/>
        </w:rPr>
        <w:t xml:space="preserve">4. </w:t>
      </w:r>
      <w:r w:rsidRPr="000C4087">
        <w:rPr>
          <w:color w:val="FF0000"/>
          <w:sz w:val="28"/>
          <w:szCs w:val="28"/>
          <w:lang w:val="uk-UA"/>
        </w:rPr>
        <w:t>Витяг з реєстру територіальної громади</w:t>
      </w:r>
      <w:r w:rsidR="000C4087" w:rsidRPr="000C4087">
        <w:rPr>
          <w:color w:val="FF0000"/>
          <w:sz w:val="28"/>
          <w:szCs w:val="28"/>
          <w:lang w:val="uk-UA"/>
        </w:rPr>
        <w:t xml:space="preserve"> про місце проживання</w:t>
      </w:r>
      <w:r w:rsidRPr="000C4087">
        <w:rPr>
          <w:color w:val="FF0000"/>
          <w:sz w:val="28"/>
          <w:szCs w:val="28"/>
          <w:lang w:val="uk-UA"/>
        </w:rPr>
        <w:t>, або довідка про фактичне місце проживання</w:t>
      </w:r>
      <w:r w:rsidR="000C4087" w:rsidRPr="000C4087">
        <w:rPr>
          <w:color w:val="FF0000"/>
          <w:sz w:val="28"/>
          <w:szCs w:val="28"/>
          <w:lang w:val="uk-UA"/>
        </w:rPr>
        <w:t xml:space="preserve"> (у разі реєстрації в іншій громаді)</w:t>
      </w:r>
      <w:r w:rsidRPr="000C4087">
        <w:rPr>
          <w:b/>
          <w:color w:val="FF0000"/>
          <w:sz w:val="28"/>
          <w:szCs w:val="28"/>
          <w:lang w:val="uk-UA"/>
        </w:rPr>
        <w:t>.</w:t>
      </w:r>
    </w:p>
    <w:p w14:paraId="556C71B7" w14:textId="77777777" w:rsidR="006F1F15" w:rsidRPr="006A2137" w:rsidRDefault="006F1F15" w:rsidP="006F1F15">
      <w:pPr>
        <w:ind w:firstLine="708"/>
        <w:jc w:val="both"/>
        <w:rPr>
          <w:color w:val="000000" w:themeColor="text1"/>
          <w:sz w:val="28"/>
          <w:szCs w:val="28"/>
          <w:lang w:val="uk-UA"/>
        </w:rPr>
      </w:pPr>
      <w:r w:rsidRPr="006A2137">
        <w:rPr>
          <w:color w:val="000000" w:themeColor="text1"/>
          <w:sz w:val="28"/>
          <w:szCs w:val="28"/>
          <w:lang w:val="uk-UA"/>
        </w:rPr>
        <w:t>5. Копія паспорта особи, яка подає заяву.</w:t>
      </w:r>
    </w:p>
    <w:p w14:paraId="3C5353C5" w14:textId="77777777" w:rsidR="006F1F15" w:rsidRPr="006A2137" w:rsidRDefault="006F1F15" w:rsidP="006F1F15">
      <w:pPr>
        <w:ind w:firstLine="708"/>
        <w:jc w:val="both"/>
        <w:rPr>
          <w:color w:val="000000" w:themeColor="text1"/>
          <w:sz w:val="28"/>
          <w:szCs w:val="28"/>
          <w:lang w:val="uk-UA"/>
        </w:rPr>
      </w:pPr>
      <w:r w:rsidRPr="006A2137">
        <w:rPr>
          <w:color w:val="000000" w:themeColor="text1"/>
          <w:sz w:val="28"/>
          <w:szCs w:val="28"/>
          <w:lang w:val="uk-UA"/>
        </w:rPr>
        <w:t>6. Копія довідки про присвоєння ідентифікаційного номера.</w:t>
      </w:r>
    </w:p>
    <w:p w14:paraId="63C181AF" w14:textId="77777777" w:rsidR="006F1F15" w:rsidRDefault="006F1F15" w:rsidP="006F1F15">
      <w:pPr>
        <w:ind w:firstLine="708"/>
        <w:jc w:val="both"/>
        <w:rPr>
          <w:sz w:val="28"/>
          <w:szCs w:val="28"/>
          <w:lang w:val="uk-UA"/>
        </w:rPr>
      </w:pPr>
      <w:r w:rsidRPr="006A2137">
        <w:rPr>
          <w:color w:val="000000" w:themeColor="text1"/>
          <w:sz w:val="28"/>
          <w:szCs w:val="28"/>
          <w:lang w:val="uk-UA"/>
        </w:rPr>
        <w:t>7. Банківські реквізити або особовий рахунок заявника</w:t>
      </w:r>
      <w:r w:rsidRPr="006A2137">
        <w:rPr>
          <w:sz w:val="28"/>
          <w:szCs w:val="28"/>
          <w:lang w:val="uk-UA"/>
        </w:rPr>
        <w:t>.</w:t>
      </w:r>
    </w:p>
    <w:p w14:paraId="1198FD9B" w14:textId="77777777" w:rsidR="00861DE9" w:rsidRPr="00EB07F4" w:rsidRDefault="00861DE9" w:rsidP="006F1F15">
      <w:pPr>
        <w:ind w:firstLine="708"/>
        <w:jc w:val="both"/>
        <w:rPr>
          <w:color w:val="FF0000"/>
          <w:sz w:val="28"/>
          <w:szCs w:val="28"/>
          <w:lang w:val="uk-UA"/>
        </w:rPr>
      </w:pPr>
      <w:r>
        <w:rPr>
          <w:sz w:val="28"/>
          <w:szCs w:val="28"/>
          <w:lang w:val="uk-UA"/>
        </w:rPr>
        <w:t xml:space="preserve">8. </w:t>
      </w:r>
      <w:r w:rsidRPr="00EB07F4">
        <w:rPr>
          <w:color w:val="FF0000"/>
          <w:sz w:val="28"/>
          <w:szCs w:val="28"/>
          <w:lang w:val="uk-UA"/>
        </w:rPr>
        <w:t xml:space="preserve">Довідка про неотримання  одноразової грошової допомоги від громади за місцем реєстрації військовослужбовця </w:t>
      </w:r>
      <w:r w:rsidR="00EB07F4" w:rsidRPr="00EB07F4">
        <w:rPr>
          <w:color w:val="FF0000"/>
          <w:sz w:val="28"/>
          <w:szCs w:val="28"/>
          <w:lang w:val="uk-UA"/>
        </w:rPr>
        <w:t>(у разі реєстрації в іншій громаді).</w:t>
      </w:r>
    </w:p>
    <w:p w14:paraId="3545CD6B" w14:textId="77777777" w:rsidR="00F755B3" w:rsidRPr="00BF3026" w:rsidRDefault="00F755B3" w:rsidP="00F755B3">
      <w:pPr>
        <w:ind w:left="567" w:firstLine="851"/>
        <w:jc w:val="both"/>
        <w:rPr>
          <w:rFonts w:ascii="TimesNewRomanPSMT" w:eastAsia="Times New Roman" w:hAnsi="TimesNewRomanPSMT"/>
          <w:color w:val="000000"/>
          <w:sz w:val="28"/>
          <w:lang w:val="uk-UA"/>
        </w:rPr>
      </w:pPr>
    </w:p>
    <w:p w14:paraId="51E65EDB" w14:textId="77777777" w:rsidR="00DB5A34" w:rsidRPr="00BF3026" w:rsidRDefault="00DB5A34">
      <w:pPr>
        <w:rPr>
          <w:lang w:val="uk-UA"/>
        </w:rPr>
      </w:pPr>
    </w:p>
    <w:p w14:paraId="0DD1E15C" w14:textId="77777777" w:rsidR="00695008" w:rsidRDefault="00695008" w:rsidP="00DB5A34">
      <w:pPr>
        <w:ind w:firstLine="6663"/>
        <w:rPr>
          <w:sz w:val="28"/>
          <w:szCs w:val="28"/>
          <w:lang w:val="uk-UA"/>
        </w:rPr>
      </w:pPr>
    </w:p>
    <w:p w14:paraId="47BF4C2E" w14:textId="77777777" w:rsidR="00695008" w:rsidRDefault="00695008" w:rsidP="00DB5A34">
      <w:pPr>
        <w:ind w:firstLine="6663"/>
        <w:rPr>
          <w:sz w:val="28"/>
          <w:szCs w:val="28"/>
          <w:lang w:val="uk-UA"/>
        </w:rPr>
      </w:pPr>
    </w:p>
    <w:p w14:paraId="10DA5EAD" w14:textId="77777777" w:rsidR="00695008" w:rsidRDefault="00695008" w:rsidP="00DB5A34">
      <w:pPr>
        <w:ind w:firstLine="6663"/>
        <w:rPr>
          <w:sz w:val="28"/>
          <w:szCs w:val="28"/>
          <w:lang w:val="uk-UA"/>
        </w:rPr>
      </w:pPr>
    </w:p>
    <w:p w14:paraId="246EBDC9" w14:textId="77777777" w:rsidR="00695008" w:rsidRDefault="00695008" w:rsidP="00DB5A34">
      <w:pPr>
        <w:ind w:firstLine="6663"/>
        <w:rPr>
          <w:sz w:val="28"/>
          <w:szCs w:val="28"/>
          <w:lang w:val="uk-UA"/>
        </w:rPr>
      </w:pPr>
    </w:p>
    <w:p w14:paraId="47737E91" w14:textId="77777777" w:rsidR="00695008" w:rsidRDefault="00695008" w:rsidP="00DB5A34">
      <w:pPr>
        <w:ind w:firstLine="6663"/>
        <w:rPr>
          <w:sz w:val="28"/>
          <w:szCs w:val="28"/>
          <w:lang w:val="uk-UA"/>
        </w:rPr>
      </w:pPr>
    </w:p>
    <w:p w14:paraId="34CB6382" w14:textId="77777777" w:rsidR="00695008" w:rsidRDefault="00695008" w:rsidP="00DB5A34">
      <w:pPr>
        <w:ind w:firstLine="6663"/>
        <w:rPr>
          <w:sz w:val="28"/>
          <w:szCs w:val="28"/>
          <w:lang w:val="uk-UA"/>
        </w:rPr>
      </w:pPr>
    </w:p>
    <w:p w14:paraId="79B53C1A" w14:textId="77777777" w:rsidR="00695008" w:rsidRDefault="00695008" w:rsidP="00DB5A34">
      <w:pPr>
        <w:ind w:firstLine="6663"/>
        <w:rPr>
          <w:sz w:val="28"/>
          <w:szCs w:val="28"/>
          <w:lang w:val="uk-UA"/>
        </w:rPr>
      </w:pPr>
    </w:p>
    <w:p w14:paraId="38CFB565" w14:textId="77777777" w:rsidR="00695008" w:rsidRDefault="00695008" w:rsidP="00DB5A34">
      <w:pPr>
        <w:ind w:firstLine="6663"/>
        <w:rPr>
          <w:sz w:val="28"/>
          <w:szCs w:val="28"/>
          <w:lang w:val="uk-UA"/>
        </w:rPr>
      </w:pPr>
    </w:p>
    <w:p w14:paraId="136EB897" w14:textId="77777777" w:rsidR="00695008" w:rsidRDefault="00695008" w:rsidP="00DB5A34">
      <w:pPr>
        <w:ind w:firstLine="6663"/>
        <w:rPr>
          <w:sz w:val="28"/>
          <w:szCs w:val="28"/>
          <w:lang w:val="uk-UA"/>
        </w:rPr>
      </w:pPr>
    </w:p>
    <w:p w14:paraId="19AC249E" w14:textId="77777777" w:rsidR="00DB5A34" w:rsidRPr="00BF3026" w:rsidRDefault="00DB5A34" w:rsidP="00DB5A34">
      <w:pPr>
        <w:ind w:firstLine="6663"/>
        <w:rPr>
          <w:sz w:val="28"/>
          <w:szCs w:val="28"/>
          <w:lang w:val="uk-UA"/>
        </w:rPr>
      </w:pPr>
      <w:r w:rsidRPr="00BF3026">
        <w:rPr>
          <w:sz w:val="28"/>
          <w:szCs w:val="28"/>
          <w:lang w:val="uk-UA"/>
        </w:rPr>
        <w:lastRenderedPageBreak/>
        <w:t xml:space="preserve">Додаток до </w:t>
      </w:r>
      <w:r w:rsidR="000954E4" w:rsidRPr="00BF3026">
        <w:rPr>
          <w:sz w:val="28"/>
          <w:szCs w:val="28"/>
          <w:lang w:val="uk-UA"/>
        </w:rPr>
        <w:t xml:space="preserve">пункту </w:t>
      </w:r>
      <w:r w:rsidR="009134BD">
        <w:rPr>
          <w:sz w:val="28"/>
          <w:szCs w:val="28"/>
          <w:lang w:val="uk-UA"/>
        </w:rPr>
        <w:t>4</w:t>
      </w:r>
    </w:p>
    <w:p w14:paraId="7C0577DE" w14:textId="77777777" w:rsidR="00DB5A34" w:rsidRPr="00BF3026" w:rsidRDefault="00DB5A34" w:rsidP="00DB5A34">
      <w:pPr>
        <w:tabs>
          <w:tab w:val="right" w:pos="9639"/>
        </w:tabs>
        <w:ind w:firstLine="6663"/>
        <w:rPr>
          <w:sz w:val="28"/>
          <w:szCs w:val="28"/>
          <w:lang w:val="uk-UA"/>
        </w:rPr>
      </w:pPr>
      <w:r w:rsidRPr="00BF3026">
        <w:rPr>
          <w:sz w:val="28"/>
          <w:szCs w:val="28"/>
          <w:lang w:val="uk-UA"/>
        </w:rPr>
        <w:t>розділу V Програми</w:t>
      </w:r>
      <w:r w:rsidRPr="00BF3026">
        <w:rPr>
          <w:sz w:val="28"/>
          <w:szCs w:val="28"/>
          <w:lang w:val="uk-UA"/>
        </w:rPr>
        <w:tab/>
      </w:r>
    </w:p>
    <w:p w14:paraId="78D481DF" w14:textId="77777777" w:rsidR="00DB5A34" w:rsidRPr="00BF3026" w:rsidRDefault="00DB5A34" w:rsidP="00DB5A34">
      <w:pPr>
        <w:jc w:val="right"/>
        <w:rPr>
          <w:sz w:val="28"/>
          <w:szCs w:val="28"/>
          <w:lang w:val="uk-UA"/>
        </w:rPr>
      </w:pPr>
    </w:p>
    <w:p w14:paraId="0B873C87" w14:textId="77777777" w:rsidR="00DB5A34" w:rsidRPr="00BF3026" w:rsidRDefault="00DB5A34" w:rsidP="00DB5A34">
      <w:pPr>
        <w:jc w:val="center"/>
        <w:rPr>
          <w:sz w:val="28"/>
          <w:szCs w:val="28"/>
          <w:lang w:val="uk-UA"/>
        </w:rPr>
      </w:pPr>
      <w:r w:rsidRPr="00BF3026">
        <w:rPr>
          <w:sz w:val="28"/>
          <w:szCs w:val="28"/>
          <w:lang w:val="uk-UA"/>
        </w:rPr>
        <w:t>Порядок використання коштів</w:t>
      </w:r>
    </w:p>
    <w:p w14:paraId="5E29CBE7" w14:textId="77777777" w:rsidR="00DB5A34" w:rsidRPr="00DC0B79" w:rsidRDefault="00DB5A34" w:rsidP="00DB5A34">
      <w:pPr>
        <w:jc w:val="center"/>
        <w:rPr>
          <w:sz w:val="28"/>
          <w:szCs w:val="28"/>
          <w:lang w:val="uk-UA"/>
        </w:rPr>
      </w:pPr>
      <w:r w:rsidRPr="00BF3026">
        <w:rPr>
          <w:sz w:val="28"/>
          <w:szCs w:val="28"/>
          <w:lang w:val="uk-UA"/>
        </w:rPr>
        <w:t xml:space="preserve">для надання </w:t>
      </w:r>
      <w:r w:rsidR="00DC0B79" w:rsidRPr="00DC0B79">
        <w:rPr>
          <w:sz w:val="28"/>
          <w:szCs w:val="28"/>
          <w:lang w:val="uk-UA"/>
        </w:rPr>
        <w:t xml:space="preserve">одноразової адресної грошової допомоги у разі загибелі або смерті захисника та захисниці України </w:t>
      </w:r>
    </w:p>
    <w:p w14:paraId="048033FD" w14:textId="77777777" w:rsidR="00DB5A34" w:rsidRPr="00BF3026" w:rsidRDefault="00DB5A34" w:rsidP="00DB5A34">
      <w:pPr>
        <w:ind w:firstLine="709"/>
        <w:jc w:val="both"/>
        <w:rPr>
          <w:sz w:val="28"/>
          <w:szCs w:val="28"/>
          <w:lang w:val="uk-UA"/>
        </w:rPr>
      </w:pPr>
    </w:p>
    <w:p w14:paraId="455726EF" w14:textId="77777777" w:rsidR="00DB5A34" w:rsidRPr="00BF3026" w:rsidRDefault="00DB5A34" w:rsidP="00DB5A34">
      <w:pPr>
        <w:ind w:firstLine="709"/>
        <w:jc w:val="both"/>
        <w:rPr>
          <w:color w:val="000000" w:themeColor="text1"/>
          <w:sz w:val="28"/>
          <w:szCs w:val="28"/>
          <w:lang w:val="uk-UA"/>
        </w:rPr>
      </w:pPr>
      <w:r w:rsidRPr="00BF3026">
        <w:rPr>
          <w:sz w:val="28"/>
          <w:szCs w:val="28"/>
          <w:lang w:val="uk-UA"/>
        </w:rPr>
        <w:t xml:space="preserve">1. </w:t>
      </w:r>
      <w:r w:rsidR="007510A8">
        <w:rPr>
          <w:color w:val="000000" w:themeColor="text1"/>
          <w:sz w:val="28"/>
          <w:szCs w:val="28"/>
          <w:lang w:val="uk-UA"/>
        </w:rPr>
        <w:t>Грошова</w:t>
      </w:r>
      <w:r w:rsidRPr="00BF3026">
        <w:rPr>
          <w:color w:val="000000" w:themeColor="text1"/>
          <w:sz w:val="28"/>
          <w:szCs w:val="28"/>
          <w:lang w:val="uk-UA"/>
        </w:rPr>
        <w:t xml:space="preserve"> допомога є одноразовою, безповоротною, адресною допомогою, що надається за рахунок коштів селищного бюджету.</w:t>
      </w:r>
    </w:p>
    <w:p w14:paraId="3B7D773D" w14:textId="77777777" w:rsidR="00DB5A34" w:rsidRPr="00BF3026" w:rsidRDefault="00DB5A34" w:rsidP="00DB5A34">
      <w:pPr>
        <w:ind w:firstLine="709"/>
        <w:jc w:val="both"/>
        <w:rPr>
          <w:rStyle w:val="fontstyle01"/>
          <w:lang w:val="uk-UA"/>
        </w:rPr>
      </w:pPr>
      <w:r w:rsidRPr="00BF3026">
        <w:rPr>
          <w:color w:val="000000" w:themeColor="text1"/>
          <w:sz w:val="28"/>
          <w:szCs w:val="28"/>
          <w:lang w:val="uk-UA"/>
        </w:rPr>
        <w:t xml:space="preserve">2. </w:t>
      </w:r>
      <w:r w:rsidR="007510A8">
        <w:rPr>
          <w:color w:val="000000" w:themeColor="text1"/>
          <w:sz w:val="28"/>
          <w:szCs w:val="28"/>
          <w:lang w:val="uk-UA"/>
        </w:rPr>
        <w:t>Грошова</w:t>
      </w:r>
      <w:r w:rsidRPr="00BF3026">
        <w:rPr>
          <w:color w:val="000000" w:themeColor="text1"/>
          <w:sz w:val="28"/>
          <w:szCs w:val="28"/>
          <w:lang w:val="uk-UA"/>
        </w:rPr>
        <w:t xml:space="preserve"> допомога виплачується сім’ям </w:t>
      </w:r>
      <w:r w:rsidRPr="00BF3026">
        <w:rPr>
          <w:rStyle w:val="fontstyle01"/>
          <w:lang w:val="uk-UA"/>
        </w:rPr>
        <w:t xml:space="preserve">загиблих (померлих) </w:t>
      </w:r>
      <w:r w:rsidR="00C60A9C">
        <w:rPr>
          <w:rStyle w:val="fontstyle01"/>
          <w:lang w:val="uk-UA"/>
        </w:rPr>
        <w:t>захисників та захисниць України</w:t>
      </w:r>
      <w:r w:rsidRPr="00BF3026">
        <w:rPr>
          <w:rStyle w:val="fontstyle01"/>
          <w:lang w:val="uk-UA"/>
        </w:rPr>
        <w:t>, в межах бюджетних призначень.</w:t>
      </w:r>
    </w:p>
    <w:p w14:paraId="575445E3" w14:textId="77777777" w:rsidR="00DB5A34" w:rsidRPr="00BF3026" w:rsidRDefault="00DB5A34" w:rsidP="00DB5A34">
      <w:pPr>
        <w:ind w:firstLine="709"/>
        <w:jc w:val="both"/>
        <w:rPr>
          <w:rStyle w:val="fontstyle01"/>
          <w:lang w:val="uk-UA"/>
        </w:rPr>
      </w:pPr>
      <w:r w:rsidRPr="00BF3026">
        <w:rPr>
          <w:rStyle w:val="fontstyle01"/>
          <w:lang w:val="uk-UA"/>
        </w:rPr>
        <w:t xml:space="preserve">3. До членів сім’ї загиблих (померлих) </w:t>
      </w:r>
      <w:r w:rsidR="004803B5">
        <w:rPr>
          <w:rStyle w:val="fontstyle01"/>
          <w:lang w:val="uk-UA"/>
        </w:rPr>
        <w:t>захисників та захисниць України</w:t>
      </w:r>
      <w:r w:rsidRPr="00BF3026">
        <w:rPr>
          <w:rStyle w:val="fontstyle01"/>
          <w:lang w:val="uk-UA"/>
        </w:rPr>
        <w:t xml:space="preserve">, належать дружина (чоловік), діти та батьки(далі - уповноважений представник сім’ї) </w:t>
      </w:r>
      <w:r w:rsidRPr="00A326D1">
        <w:rPr>
          <w:rStyle w:val="fontstyle01"/>
          <w:color w:val="FF0000"/>
          <w:lang w:val="uk-UA"/>
        </w:rPr>
        <w:t>або особа, яка здійснила поховання</w:t>
      </w:r>
      <w:r w:rsidR="004803B5" w:rsidRPr="00A326D1">
        <w:rPr>
          <w:rStyle w:val="fontstyle01"/>
          <w:color w:val="FF0000"/>
          <w:lang w:val="uk-UA"/>
        </w:rPr>
        <w:t>.</w:t>
      </w:r>
    </w:p>
    <w:p w14:paraId="5709F06D" w14:textId="77777777" w:rsidR="00DB5A34" w:rsidRPr="00BF3026" w:rsidRDefault="00DB5A34" w:rsidP="00DB5A34">
      <w:pPr>
        <w:ind w:firstLine="708"/>
        <w:jc w:val="both"/>
        <w:rPr>
          <w:color w:val="000000" w:themeColor="text1"/>
          <w:sz w:val="28"/>
          <w:szCs w:val="28"/>
          <w:lang w:val="uk-UA"/>
        </w:rPr>
      </w:pPr>
      <w:r w:rsidRPr="00BF3026">
        <w:rPr>
          <w:rStyle w:val="fontstyle01"/>
          <w:lang w:val="uk-UA"/>
        </w:rPr>
        <w:t xml:space="preserve">4. </w:t>
      </w:r>
      <w:r w:rsidR="00DC3D09">
        <w:rPr>
          <w:rStyle w:val="fontstyle01"/>
          <w:lang w:val="uk-UA"/>
        </w:rPr>
        <w:t>Грошова</w:t>
      </w:r>
      <w:r w:rsidRPr="00BF3026">
        <w:rPr>
          <w:color w:val="000000" w:themeColor="text1"/>
          <w:sz w:val="28"/>
          <w:szCs w:val="28"/>
          <w:lang w:val="uk-UA"/>
        </w:rPr>
        <w:t>допомога виплачується згідно</w:t>
      </w:r>
      <w:r w:rsidR="00DC3D09">
        <w:rPr>
          <w:color w:val="000000" w:themeColor="text1"/>
          <w:sz w:val="28"/>
          <w:szCs w:val="28"/>
          <w:lang w:val="uk-UA"/>
        </w:rPr>
        <w:t xml:space="preserve"> з</w:t>
      </w:r>
      <w:r w:rsidRPr="00BF3026">
        <w:rPr>
          <w:color w:val="000000" w:themeColor="text1"/>
          <w:sz w:val="28"/>
          <w:szCs w:val="28"/>
          <w:lang w:val="uk-UA"/>
        </w:rPr>
        <w:t xml:space="preserve"> розпорядження</w:t>
      </w:r>
      <w:r w:rsidR="00DC3D09">
        <w:rPr>
          <w:color w:val="000000" w:themeColor="text1"/>
          <w:sz w:val="28"/>
          <w:szCs w:val="28"/>
          <w:lang w:val="uk-UA"/>
        </w:rPr>
        <w:t>м</w:t>
      </w:r>
      <w:r w:rsidRPr="00BF3026">
        <w:rPr>
          <w:color w:val="000000" w:themeColor="text1"/>
          <w:sz w:val="28"/>
          <w:szCs w:val="28"/>
          <w:lang w:val="uk-UA"/>
        </w:rPr>
        <w:t xml:space="preserve"> селищного голови.</w:t>
      </w:r>
    </w:p>
    <w:p w14:paraId="33597312" w14:textId="77777777" w:rsidR="00DB5A34" w:rsidRPr="00BF3026" w:rsidRDefault="00DB5A34" w:rsidP="00DB5A34">
      <w:pPr>
        <w:ind w:firstLine="708"/>
        <w:jc w:val="both"/>
        <w:rPr>
          <w:sz w:val="28"/>
          <w:szCs w:val="28"/>
          <w:lang w:val="uk-UA"/>
        </w:rPr>
      </w:pPr>
      <w:r w:rsidRPr="00BF3026">
        <w:rPr>
          <w:color w:val="000000" w:themeColor="text1"/>
          <w:sz w:val="28"/>
          <w:szCs w:val="28"/>
          <w:lang w:val="uk-UA"/>
        </w:rPr>
        <w:t xml:space="preserve">5. </w:t>
      </w:r>
      <w:r w:rsidRPr="00BF3026">
        <w:rPr>
          <w:sz w:val="28"/>
          <w:szCs w:val="28"/>
          <w:lang w:val="uk-UA"/>
        </w:rPr>
        <w:t>Для отриманнязазначеноїдопомоги до селищноїради надаються такідокументи:</w:t>
      </w:r>
    </w:p>
    <w:p w14:paraId="09A03B7B" w14:textId="77777777" w:rsidR="00DB5A34" w:rsidRPr="00BF3026" w:rsidRDefault="00DB5A34" w:rsidP="00DB5A34">
      <w:pPr>
        <w:ind w:firstLine="567"/>
        <w:jc w:val="both"/>
        <w:rPr>
          <w:sz w:val="28"/>
          <w:szCs w:val="28"/>
          <w:lang w:val="uk-UA"/>
        </w:rPr>
      </w:pPr>
      <w:r w:rsidRPr="00BF3026">
        <w:rPr>
          <w:sz w:val="28"/>
          <w:szCs w:val="28"/>
          <w:lang w:val="uk-UA"/>
        </w:rPr>
        <w:t xml:space="preserve">- заява уповноваженого представника сім’ї; </w:t>
      </w:r>
    </w:p>
    <w:p w14:paraId="63168B2A" w14:textId="77777777" w:rsidR="00DB5A34" w:rsidRPr="00BF3026" w:rsidRDefault="00DB5A34" w:rsidP="00DB5A34">
      <w:pPr>
        <w:ind w:firstLine="567"/>
        <w:jc w:val="both"/>
        <w:rPr>
          <w:sz w:val="28"/>
          <w:szCs w:val="28"/>
          <w:lang w:val="uk-UA"/>
        </w:rPr>
      </w:pPr>
      <w:r w:rsidRPr="00BF3026">
        <w:rPr>
          <w:sz w:val="28"/>
          <w:szCs w:val="28"/>
          <w:lang w:val="uk-UA"/>
        </w:rPr>
        <w:t>- копія паспорта особи, яка подає заяву;</w:t>
      </w:r>
    </w:p>
    <w:p w14:paraId="72E5ADE9" w14:textId="77777777" w:rsidR="00DB5A34" w:rsidRPr="00BF3026" w:rsidRDefault="00DB5A34" w:rsidP="00DB5A34">
      <w:pPr>
        <w:ind w:firstLine="567"/>
        <w:jc w:val="both"/>
        <w:rPr>
          <w:sz w:val="28"/>
          <w:szCs w:val="28"/>
          <w:lang w:val="uk-UA"/>
        </w:rPr>
      </w:pPr>
      <w:r w:rsidRPr="00BF3026">
        <w:rPr>
          <w:sz w:val="28"/>
          <w:szCs w:val="28"/>
          <w:lang w:val="uk-UA"/>
        </w:rPr>
        <w:t>- копія довідки про присвоєння ідентифікаційного номера особи, яка подає заяву;</w:t>
      </w:r>
    </w:p>
    <w:p w14:paraId="704DB3CF" w14:textId="77777777" w:rsidR="00DB5A34" w:rsidRPr="00BF3026" w:rsidRDefault="00DB5A34" w:rsidP="00DB5A34">
      <w:pPr>
        <w:ind w:firstLine="567"/>
        <w:jc w:val="both"/>
        <w:rPr>
          <w:rStyle w:val="fontstyle01"/>
          <w:lang w:val="uk-UA"/>
        </w:rPr>
      </w:pPr>
      <w:r w:rsidRPr="00BF3026">
        <w:rPr>
          <w:sz w:val="28"/>
          <w:szCs w:val="28"/>
          <w:lang w:val="uk-UA"/>
        </w:rPr>
        <w:t xml:space="preserve">- </w:t>
      </w:r>
      <w:r w:rsidRPr="00BF3026">
        <w:rPr>
          <w:rStyle w:val="fontstyle01"/>
          <w:lang w:val="uk-UA"/>
        </w:rPr>
        <w:t>копія свідоцтва про смерть</w:t>
      </w:r>
      <w:r w:rsidR="00DC3D09">
        <w:rPr>
          <w:rStyle w:val="fontstyle01"/>
          <w:lang w:val="uk-UA"/>
        </w:rPr>
        <w:t xml:space="preserve"> захисника або захисниці України</w:t>
      </w:r>
      <w:r w:rsidRPr="00BF3026">
        <w:rPr>
          <w:rStyle w:val="fontstyle01"/>
          <w:lang w:val="uk-UA"/>
        </w:rPr>
        <w:t>;</w:t>
      </w:r>
    </w:p>
    <w:p w14:paraId="6FF80940" w14:textId="77777777" w:rsidR="00DB5A34" w:rsidRPr="00BF3026" w:rsidRDefault="00DB5A34" w:rsidP="00DB5A34">
      <w:pPr>
        <w:ind w:firstLine="567"/>
        <w:jc w:val="both"/>
        <w:rPr>
          <w:rStyle w:val="fontstyle01"/>
          <w:lang w:val="uk-UA"/>
        </w:rPr>
      </w:pPr>
      <w:r w:rsidRPr="00BF3026">
        <w:rPr>
          <w:rStyle w:val="fontstyle01"/>
          <w:lang w:val="uk-UA"/>
        </w:rPr>
        <w:t>- банківські реквізити або особовий рахунок заявника.</w:t>
      </w:r>
    </w:p>
    <w:p w14:paraId="1987E299" w14:textId="77777777" w:rsidR="00DB5A34" w:rsidRPr="00BF3026" w:rsidRDefault="00DB5A34">
      <w:pPr>
        <w:rPr>
          <w:lang w:val="uk-UA"/>
        </w:rPr>
      </w:pPr>
    </w:p>
    <w:p w14:paraId="0D0CD549" w14:textId="77777777" w:rsidR="00DB5A34" w:rsidRPr="00BF3026" w:rsidRDefault="00DB5A34" w:rsidP="00DB5A34">
      <w:pPr>
        <w:jc w:val="right"/>
        <w:rPr>
          <w:sz w:val="28"/>
          <w:szCs w:val="28"/>
          <w:lang w:val="uk-UA"/>
        </w:rPr>
      </w:pPr>
    </w:p>
    <w:p w14:paraId="405F12DB" w14:textId="77777777" w:rsidR="00DB5A34" w:rsidRPr="00BF3026" w:rsidRDefault="00DB5A34">
      <w:pPr>
        <w:rPr>
          <w:lang w:val="uk-UA"/>
        </w:rPr>
      </w:pPr>
    </w:p>
    <w:p w14:paraId="1A634463" w14:textId="77777777" w:rsidR="00DB5A34" w:rsidRPr="00BF3026" w:rsidRDefault="00DB5A34">
      <w:pPr>
        <w:rPr>
          <w:lang w:val="uk-UA"/>
        </w:rPr>
      </w:pPr>
    </w:p>
    <w:p w14:paraId="6D4341DC" w14:textId="77777777" w:rsidR="00DB5A34" w:rsidRPr="00BF3026" w:rsidRDefault="00DB5A34">
      <w:pPr>
        <w:rPr>
          <w:lang w:val="uk-UA"/>
        </w:rPr>
      </w:pPr>
    </w:p>
    <w:p w14:paraId="48428218" w14:textId="77777777" w:rsidR="00DB5A34" w:rsidRPr="00BF3026" w:rsidRDefault="00DB5A34">
      <w:pPr>
        <w:rPr>
          <w:lang w:val="uk-UA"/>
        </w:rPr>
      </w:pPr>
    </w:p>
    <w:sectPr w:rsidR="00DB5A34" w:rsidRPr="00BF3026" w:rsidSect="00D97C1D">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276B9" w14:textId="77777777" w:rsidR="007A22FC" w:rsidRDefault="007A22FC" w:rsidP="006E6174">
      <w:r>
        <w:separator/>
      </w:r>
    </w:p>
  </w:endnote>
  <w:endnote w:type="continuationSeparator" w:id="0">
    <w:p w14:paraId="63D70A37" w14:textId="77777777" w:rsidR="007A22FC" w:rsidRDefault="007A22FC" w:rsidP="006E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9FB9D" w14:textId="77777777" w:rsidR="007A22FC" w:rsidRDefault="007A22FC" w:rsidP="006E6174">
      <w:r>
        <w:separator/>
      </w:r>
    </w:p>
  </w:footnote>
  <w:footnote w:type="continuationSeparator" w:id="0">
    <w:p w14:paraId="556DF8C3" w14:textId="77777777" w:rsidR="007A22FC" w:rsidRDefault="007A22FC" w:rsidP="006E6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943863"/>
      <w:docPartObj>
        <w:docPartGallery w:val="Page Numbers (Top of Page)"/>
        <w:docPartUnique/>
      </w:docPartObj>
    </w:sdtPr>
    <w:sdtEndPr/>
    <w:sdtContent>
      <w:p w14:paraId="2FC33B9A" w14:textId="77777777" w:rsidR="00D97C1D" w:rsidRDefault="00053527">
        <w:pPr>
          <w:pStyle w:val="a3"/>
          <w:jc w:val="center"/>
        </w:pPr>
        <w:r>
          <w:fldChar w:fldCharType="begin"/>
        </w:r>
        <w:r w:rsidR="0059177D">
          <w:instrText>PAGE   \* MERGEFORMAT</w:instrText>
        </w:r>
        <w:r>
          <w:fldChar w:fldCharType="separate"/>
        </w:r>
        <w:r w:rsidR="00695008">
          <w:rPr>
            <w:noProof/>
          </w:rPr>
          <w:t>10</w:t>
        </w:r>
        <w:r>
          <w:rPr>
            <w:noProof/>
          </w:rPr>
          <w:fldChar w:fldCharType="end"/>
        </w:r>
      </w:p>
    </w:sdtContent>
  </w:sdt>
  <w:p w14:paraId="6FD23DE9" w14:textId="77777777" w:rsidR="00D97C1D" w:rsidRDefault="00D97C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1377A9"/>
    <w:multiLevelType w:val="hybridMultilevel"/>
    <w:tmpl w:val="DDB2789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3F5D"/>
    <w:rsid w:val="000000E8"/>
    <w:rsid w:val="0002128A"/>
    <w:rsid w:val="000459C4"/>
    <w:rsid w:val="0005346A"/>
    <w:rsid w:val="00053527"/>
    <w:rsid w:val="00057AFA"/>
    <w:rsid w:val="000602CA"/>
    <w:rsid w:val="00063ED0"/>
    <w:rsid w:val="00083F5D"/>
    <w:rsid w:val="00084C26"/>
    <w:rsid w:val="00087197"/>
    <w:rsid w:val="000954E4"/>
    <w:rsid w:val="000B1AE0"/>
    <w:rsid w:val="000B2010"/>
    <w:rsid w:val="000C0150"/>
    <w:rsid w:val="000C4087"/>
    <w:rsid w:val="000D13FD"/>
    <w:rsid w:val="000D18D8"/>
    <w:rsid w:val="000E0A0A"/>
    <w:rsid w:val="000E14D4"/>
    <w:rsid w:val="00102C55"/>
    <w:rsid w:val="0011527C"/>
    <w:rsid w:val="00146F52"/>
    <w:rsid w:val="00155363"/>
    <w:rsid w:val="00161561"/>
    <w:rsid w:val="00164A2D"/>
    <w:rsid w:val="001759D0"/>
    <w:rsid w:val="0019311E"/>
    <w:rsid w:val="001A7340"/>
    <w:rsid w:val="001B6EC3"/>
    <w:rsid w:val="001E3CBF"/>
    <w:rsid w:val="001E63B2"/>
    <w:rsid w:val="00202865"/>
    <w:rsid w:val="00203F9E"/>
    <w:rsid w:val="002121FE"/>
    <w:rsid w:val="00231C38"/>
    <w:rsid w:val="002335E2"/>
    <w:rsid w:val="00234500"/>
    <w:rsid w:val="00243A21"/>
    <w:rsid w:val="00245458"/>
    <w:rsid w:val="00250AF2"/>
    <w:rsid w:val="00265BD4"/>
    <w:rsid w:val="002920B0"/>
    <w:rsid w:val="002D371F"/>
    <w:rsid w:val="002D57D5"/>
    <w:rsid w:val="002E297C"/>
    <w:rsid w:val="00301F0B"/>
    <w:rsid w:val="00302913"/>
    <w:rsid w:val="00314934"/>
    <w:rsid w:val="003233D8"/>
    <w:rsid w:val="003473F2"/>
    <w:rsid w:val="00355167"/>
    <w:rsid w:val="003B0E86"/>
    <w:rsid w:val="003B6683"/>
    <w:rsid w:val="003C034E"/>
    <w:rsid w:val="003E0BAF"/>
    <w:rsid w:val="003E5CF9"/>
    <w:rsid w:val="00404BA9"/>
    <w:rsid w:val="00415E56"/>
    <w:rsid w:val="0045481A"/>
    <w:rsid w:val="0047259C"/>
    <w:rsid w:val="004803B5"/>
    <w:rsid w:val="004B3AD2"/>
    <w:rsid w:val="004D1B12"/>
    <w:rsid w:val="004E40C6"/>
    <w:rsid w:val="004E7EF7"/>
    <w:rsid w:val="00510896"/>
    <w:rsid w:val="00514615"/>
    <w:rsid w:val="005404F8"/>
    <w:rsid w:val="00555873"/>
    <w:rsid w:val="00577BA7"/>
    <w:rsid w:val="0059177D"/>
    <w:rsid w:val="005920AD"/>
    <w:rsid w:val="00597500"/>
    <w:rsid w:val="005A49AC"/>
    <w:rsid w:val="005D1BC4"/>
    <w:rsid w:val="005E3EF3"/>
    <w:rsid w:val="0060065B"/>
    <w:rsid w:val="00627717"/>
    <w:rsid w:val="00640685"/>
    <w:rsid w:val="00654615"/>
    <w:rsid w:val="006703F2"/>
    <w:rsid w:val="00683F40"/>
    <w:rsid w:val="00695008"/>
    <w:rsid w:val="006A2137"/>
    <w:rsid w:val="006B0224"/>
    <w:rsid w:val="006B2794"/>
    <w:rsid w:val="006B34D5"/>
    <w:rsid w:val="006C100E"/>
    <w:rsid w:val="006D4189"/>
    <w:rsid w:val="006E6174"/>
    <w:rsid w:val="006F1F15"/>
    <w:rsid w:val="006F4C30"/>
    <w:rsid w:val="00713307"/>
    <w:rsid w:val="00725EDA"/>
    <w:rsid w:val="007310AC"/>
    <w:rsid w:val="007502BD"/>
    <w:rsid w:val="007510A8"/>
    <w:rsid w:val="007800FC"/>
    <w:rsid w:val="007805C4"/>
    <w:rsid w:val="00793230"/>
    <w:rsid w:val="007A22FC"/>
    <w:rsid w:val="007A59D1"/>
    <w:rsid w:val="007B7FB2"/>
    <w:rsid w:val="007C02F8"/>
    <w:rsid w:val="007F3FFE"/>
    <w:rsid w:val="007F7C3F"/>
    <w:rsid w:val="0080478F"/>
    <w:rsid w:val="00820C1C"/>
    <w:rsid w:val="00826133"/>
    <w:rsid w:val="00840E18"/>
    <w:rsid w:val="00861600"/>
    <w:rsid w:val="00861DE9"/>
    <w:rsid w:val="00884788"/>
    <w:rsid w:val="0089327B"/>
    <w:rsid w:val="008B1181"/>
    <w:rsid w:val="008C7F1C"/>
    <w:rsid w:val="008D62F9"/>
    <w:rsid w:val="008E5821"/>
    <w:rsid w:val="008F1BDD"/>
    <w:rsid w:val="008F5EB5"/>
    <w:rsid w:val="008F7BE4"/>
    <w:rsid w:val="00907DDC"/>
    <w:rsid w:val="009134BD"/>
    <w:rsid w:val="009134F9"/>
    <w:rsid w:val="009156E2"/>
    <w:rsid w:val="0093095F"/>
    <w:rsid w:val="00943BD0"/>
    <w:rsid w:val="009504EE"/>
    <w:rsid w:val="00962ACF"/>
    <w:rsid w:val="0096441A"/>
    <w:rsid w:val="00991CC4"/>
    <w:rsid w:val="00997082"/>
    <w:rsid w:val="009C253D"/>
    <w:rsid w:val="009D0D7D"/>
    <w:rsid w:val="00A15024"/>
    <w:rsid w:val="00A217F2"/>
    <w:rsid w:val="00A326D1"/>
    <w:rsid w:val="00A73F58"/>
    <w:rsid w:val="00A9507A"/>
    <w:rsid w:val="00AA0C21"/>
    <w:rsid w:val="00AB56F2"/>
    <w:rsid w:val="00AD0B63"/>
    <w:rsid w:val="00AD0F2F"/>
    <w:rsid w:val="00AE76F3"/>
    <w:rsid w:val="00AF7B97"/>
    <w:rsid w:val="00B02B86"/>
    <w:rsid w:val="00B173F4"/>
    <w:rsid w:val="00B451A3"/>
    <w:rsid w:val="00B5677B"/>
    <w:rsid w:val="00B72B78"/>
    <w:rsid w:val="00B83CF5"/>
    <w:rsid w:val="00BB59A1"/>
    <w:rsid w:val="00BB7670"/>
    <w:rsid w:val="00BC7FD8"/>
    <w:rsid w:val="00BF3026"/>
    <w:rsid w:val="00C0738D"/>
    <w:rsid w:val="00C14806"/>
    <w:rsid w:val="00C14FDB"/>
    <w:rsid w:val="00C219F6"/>
    <w:rsid w:val="00C25BA0"/>
    <w:rsid w:val="00C42881"/>
    <w:rsid w:val="00C55C05"/>
    <w:rsid w:val="00C60A9C"/>
    <w:rsid w:val="00C70E68"/>
    <w:rsid w:val="00CA31DE"/>
    <w:rsid w:val="00CD512D"/>
    <w:rsid w:val="00CF3EC8"/>
    <w:rsid w:val="00CF6491"/>
    <w:rsid w:val="00CF6A47"/>
    <w:rsid w:val="00D27581"/>
    <w:rsid w:val="00D444F8"/>
    <w:rsid w:val="00D558AD"/>
    <w:rsid w:val="00D6248C"/>
    <w:rsid w:val="00D97C1D"/>
    <w:rsid w:val="00DB5A34"/>
    <w:rsid w:val="00DB60A1"/>
    <w:rsid w:val="00DC0B79"/>
    <w:rsid w:val="00DC3D09"/>
    <w:rsid w:val="00DD412D"/>
    <w:rsid w:val="00DF0DDF"/>
    <w:rsid w:val="00DF2A41"/>
    <w:rsid w:val="00DF5D17"/>
    <w:rsid w:val="00E03A76"/>
    <w:rsid w:val="00E14566"/>
    <w:rsid w:val="00E179A0"/>
    <w:rsid w:val="00E345AF"/>
    <w:rsid w:val="00E42C81"/>
    <w:rsid w:val="00E70FDF"/>
    <w:rsid w:val="00E741A1"/>
    <w:rsid w:val="00E7438B"/>
    <w:rsid w:val="00E811D6"/>
    <w:rsid w:val="00EB07F4"/>
    <w:rsid w:val="00EC404E"/>
    <w:rsid w:val="00EC7022"/>
    <w:rsid w:val="00ED2949"/>
    <w:rsid w:val="00ED3E1F"/>
    <w:rsid w:val="00EF1308"/>
    <w:rsid w:val="00EF66CB"/>
    <w:rsid w:val="00F018BF"/>
    <w:rsid w:val="00F062E3"/>
    <w:rsid w:val="00F145A9"/>
    <w:rsid w:val="00F17FF0"/>
    <w:rsid w:val="00F23AA6"/>
    <w:rsid w:val="00F329CC"/>
    <w:rsid w:val="00F755B3"/>
    <w:rsid w:val="00F95908"/>
    <w:rsid w:val="00FA2A18"/>
    <w:rsid w:val="00FA3913"/>
    <w:rsid w:val="00FA47C5"/>
    <w:rsid w:val="00FE30CB"/>
    <w:rsid w:val="00FE36DC"/>
    <w:rsid w:val="00FF03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C056D"/>
  <w15:docId w15:val="{1755E5BB-4A77-4372-BF8D-36CAB3F27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5B3"/>
    <w:pPr>
      <w:autoSpaceDE w:val="0"/>
      <w:autoSpaceDN w:val="0"/>
      <w:spacing w:after="0" w:line="240" w:lineRule="auto"/>
    </w:pPr>
    <w:rPr>
      <w:rFonts w:ascii="Times New Roman" w:eastAsia="Calibri"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55B3"/>
    <w:pPr>
      <w:tabs>
        <w:tab w:val="center" w:pos="4677"/>
        <w:tab w:val="right" w:pos="9355"/>
      </w:tabs>
      <w:autoSpaceDE/>
      <w:autoSpaceDN/>
    </w:pPr>
    <w:rPr>
      <w:rFonts w:asciiTheme="minorHAnsi" w:eastAsiaTheme="minorHAnsi" w:hAnsiTheme="minorHAnsi" w:cstheme="minorBidi"/>
      <w:sz w:val="22"/>
      <w:szCs w:val="22"/>
      <w:lang w:eastAsia="en-US"/>
    </w:rPr>
  </w:style>
  <w:style w:type="character" w:customStyle="1" w:styleId="a4">
    <w:name w:val="Верхній колонтитул Знак"/>
    <w:basedOn w:val="a0"/>
    <w:link w:val="a3"/>
    <w:uiPriority w:val="99"/>
    <w:rsid w:val="00F755B3"/>
    <w:rPr>
      <w:lang w:val="ru-RU"/>
    </w:rPr>
  </w:style>
  <w:style w:type="paragraph" w:styleId="a5">
    <w:name w:val="List Paragraph"/>
    <w:basedOn w:val="a"/>
    <w:uiPriority w:val="34"/>
    <w:qFormat/>
    <w:rsid w:val="00F755B3"/>
    <w:pPr>
      <w:autoSpaceDE/>
      <w:autoSpaceDN/>
      <w:spacing w:after="200" w:line="276" w:lineRule="auto"/>
      <w:ind w:left="720"/>
      <w:contextualSpacing/>
    </w:pPr>
    <w:rPr>
      <w:rFonts w:asciiTheme="minorHAnsi" w:eastAsiaTheme="minorHAnsi" w:hAnsiTheme="minorHAnsi" w:cstheme="minorBidi"/>
      <w:sz w:val="22"/>
      <w:szCs w:val="22"/>
      <w:lang w:eastAsia="en-US"/>
    </w:rPr>
  </w:style>
  <w:style w:type="table" w:styleId="a6">
    <w:name w:val="Table Grid"/>
    <w:basedOn w:val="a1"/>
    <w:uiPriority w:val="59"/>
    <w:rsid w:val="00F755B3"/>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rmal (Web)"/>
    <w:basedOn w:val="a"/>
    <w:uiPriority w:val="99"/>
    <w:rsid w:val="00F755B3"/>
    <w:pPr>
      <w:autoSpaceDE/>
      <w:autoSpaceDN/>
      <w:spacing w:before="100" w:beforeAutospacing="1" w:after="100" w:afterAutospacing="1"/>
    </w:pPr>
    <w:rPr>
      <w:rFonts w:eastAsia="Times New Roman"/>
      <w:sz w:val="24"/>
      <w:szCs w:val="24"/>
    </w:rPr>
  </w:style>
  <w:style w:type="paragraph" w:customStyle="1" w:styleId="a50">
    <w:name w:val="a5"/>
    <w:basedOn w:val="a"/>
    <w:rsid w:val="00F755B3"/>
    <w:pPr>
      <w:autoSpaceDE/>
      <w:autoSpaceDN/>
      <w:spacing w:before="100" w:beforeAutospacing="1" w:after="100" w:afterAutospacing="1"/>
    </w:pPr>
    <w:rPr>
      <w:rFonts w:eastAsia="Times New Roman"/>
      <w:sz w:val="24"/>
      <w:szCs w:val="24"/>
    </w:rPr>
  </w:style>
  <w:style w:type="paragraph" w:customStyle="1" w:styleId="a8">
    <w:name w:val="a"/>
    <w:basedOn w:val="a"/>
    <w:rsid w:val="00F755B3"/>
    <w:pPr>
      <w:autoSpaceDE/>
      <w:autoSpaceDN/>
      <w:spacing w:before="100" w:beforeAutospacing="1" w:after="100" w:afterAutospacing="1"/>
    </w:pPr>
    <w:rPr>
      <w:rFonts w:eastAsia="Times New Roman"/>
      <w:sz w:val="24"/>
      <w:szCs w:val="24"/>
    </w:rPr>
  </w:style>
  <w:style w:type="paragraph" w:styleId="HTML">
    <w:name w:val="HTML Preformatted"/>
    <w:basedOn w:val="a"/>
    <w:link w:val="HTML0"/>
    <w:uiPriority w:val="99"/>
    <w:semiHidden/>
    <w:unhideWhenUsed/>
    <w:rsid w:val="00F75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lang w:val="uk-UA" w:eastAsia="uk-UA"/>
    </w:rPr>
  </w:style>
  <w:style w:type="character" w:customStyle="1" w:styleId="HTML0">
    <w:name w:val="Стандартний HTML Знак"/>
    <w:basedOn w:val="a0"/>
    <w:link w:val="HTML"/>
    <w:uiPriority w:val="99"/>
    <w:semiHidden/>
    <w:rsid w:val="00F755B3"/>
    <w:rPr>
      <w:rFonts w:ascii="Courier New" w:eastAsia="Times New Roman" w:hAnsi="Courier New" w:cs="Courier New"/>
      <w:sz w:val="20"/>
      <w:szCs w:val="20"/>
      <w:lang w:eastAsia="uk-UA"/>
    </w:rPr>
  </w:style>
  <w:style w:type="paragraph" w:styleId="a9">
    <w:name w:val="Balloon Text"/>
    <w:basedOn w:val="a"/>
    <w:link w:val="aa"/>
    <w:uiPriority w:val="99"/>
    <w:semiHidden/>
    <w:unhideWhenUsed/>
    <w:rsid w:val="00FA3913"/>
    <w:rPr>
      <w:rFonts w:ascii="Tahoma" w:hAnsi="Tahoma" w:cs="Tahoma"/>
      <w:sz w:val="16"/>
      <w:szCs w:val="16"/>
    </w:rPr>
  </w:style>
  <w:style w:type="character" w:customStyle="1" w:styleId="aa">
    <w:name w:val="Текст у виносці Знак"/>
    <w:basedOn w:val="a0"/>
    <w:link w:val="a9"/>
    <w:uiPriority w:val="99"/>
    <w:semiHidden/>
    <w:rsid w:val="00FA3913"/>
    <w:rPr>
      <w:rFonts w:ascii="Tahoma" w:eastAsia="Calibri" w:hAnsi="Tahoma" w:cs="Tahoma"/>
      <w:sz w:val="16"/>
      <w:szCs w:val="16"/>
      <w:lang w:val="ru-RU" w:eastAsia="ru-RU"/>
    </w:rPr>
  </w:style>
  <w:style w:type="character" w:customStyle="1" w:styleId="fontstyle01">
    <w:name w:val="fontstyle01"/>
    <w:basedOn w:val="a0"/>
    <w:rsid w:val="00DB5A34"/>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15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251BE-A702-4337-9D40-1AC4BFDF5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10</Pages>
  <Words>10112</Words>
  <Characters>5764</Characters>
  <Application>Microsoft Office Word</Application>
  <DocSecurity>0</DocSecurity>
  <Lines>48</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163</cp:revision>
  <cp:lastPrinted>2024-12-10T10:04:00Z</cp:lastPrinted>
  <dcterms:created xsi:type="dcterms:W3CDTF">2024-02-28T06:56:00Z</dcterms:created>
  <dcterms:modified xsi:type="dcterms:W3CDTF">2024-12-16T13:41:00Z</dcterms:modified>
</cp:coreProperties>
</file>